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6E22F">
      <w:pPr>
        <w:pStyle w:val="40"/>
        <w:rPr>
          <w:rFonts w:hint="default" w:ascii="Times New Roman" w:hAnsi="Times New Roman" w:cs="Times New Roman"/>
          <w:b w:val="0"/>
          <w:bCs w:val="0"/>
        </w:rPr>
      </w:pPr>
    </w:p>
    <w:p w14:paraId="5E6B9033">
      <w:pPr>
        <w:pStyle w:val="40"/>
        <w:rPr>
          <w:rFonts w:hint="default" w:ascii="Times New Roman" w:hAnsi="Times New Roman" w:cs="Times New Roman"/>
          <w:b w:val="0"/>
          <w:bCs w:val="0"/>
        </w:rPr>
      </w:pPr>
    </w:p>
    <w:p w14:paraId="18161649">
      <w:pPr>
        <w:pStyle w:val="40"/>
        <w:rPr>
          <w:rFonts w:hint="default" w:ascii="Times New Roman" w:hAnsi="Times New Roman" w:cs="Times New Roman"/>
          <w:b w:val="0"/>
          <w:bCs w:val="0"/>
        </w:rPr>
      </w:pPr>
    </w:p>
    <w:p w14:paraId="27EF668C">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b w:val="0"/>
          <w:bCs w:val="0"/>
        </w:rPr>
      </w:pPr>
    </w:p>
    <w:p w14:paraId="1CB7DD91">
      <w:pPr>
        <w:keepNext w:val="0"/>
        <w:keepLines w:val="0"/>
        <w:pageBreakBefore w:val="0"/>
        <w:kinsoku/>
        <w:overflowPunct/>
        <w:topLinePunct w:val="0"/>
        <w:autoSpaceDE/>
        <w:autoSpaceDN/>
        <w:bidi w:val="0"/>
        <w:adjustRightInd/>
        <w:snapToGrid w:val="0"/>
        <w:spacing w:line="594" w:lineRule="exact"/>
        <w:jc w:val="center"/>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石鱼府</w:t>
      </w:r>
      <w:r>
        <w:rPr>
          <w:rFonts w:hint="default" w:ascii="Times New Roman" w:hAnsi="Times New Roman" w:eastAsia="方正仿宋_GBK" w:cs="Times New Roman"/>
          <w:b w:val="0"/>
          <w:bCs w:val="0"/>
          <w:color w:val="auto"/>
          <w:sz w:val="32"/>
          <w:szCs w:val="32"/>
          <w:lang w:eastAsia="zh-CN"/>
        </w:rPr>
        <w:t>发</w:t>
      </w:r>
      <w:r>
        <w:rPr>
          <w:rFonts w:hint="default" w:ascii="Times New Roman" w:hAnsi="Times New Roman" w:eastAsia="方正仿宋_GBK" w:cs="Times New Roman"/>
          <w:b w:val="0"/>
          <w:bCs w:val="0"/>
          <w:color w:val="auto"/>
          <w:sz w:val="32"/>
          <w:szCs w:val="32"/>
        </w:rPr>
        <w:t>〔20</w:t>
      </w:r>
      <w:r>
        <w:rPr>
          <w:rFonts w:hint="default" w:ascii="Times New Roman" w:hAnsi="Times New Roman" w:eastAsia="方正仿宋_GBK" w:cs="Times New Roman"/>
          <w:b w:val="0"/>
          <w:bCs w:val="0"/>
          <w:color w:val="auto"/>
          <w:sz w:val="32"/>
          <w:szCs w:val="32"/>
          <w:lang w:val="en-US" w:eastAsia="zh-CN"/>
        </w:rPr>
        <w:t>26</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val="en-US" w:eastAsia="zh-CN"/>
        </w:rPr>
        <w:t>1</w:t>
      </w:r>
      <w:r>
        <w:rPr>
          <w:rFonts w:hint="default" w:ascii="Times New Roman" w:hAnsi="Times New Roman" w:eastAsia="方正仿宋_GBK" w:cs="Times New Roman"/>
          <w:b w:val="0"/>
          <w:bCs w:val="0"/>
          <w:color w:val="auto"/>
          <w:sz w:val="32"/>
          <w:szCs w:val="32"/>
        </w:rPr>
        <w:t>号</w:t>
      </w:r>
    </w:p>
    <w:p w14:paraId="109D1262">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方正仿宋_GBK" w:cs="Times New Roman"/>
          <w:b w:val="0"/>
          <w:bCs w:val="0"/>
          <w:color w:val="auto"/>
          <w:sz w:val="32"/>
          <w:szCs w:val="32"/>
        </w:rPr>
      </w:pPr>
    </w:p>
    <w:p w14:paraId="19303FA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小标宋_GBK" w:cs="Times New Roman"/>
          <w:b w:val="0"/>
          <w:bCs w:val="0"/>
          <w:sz w:val="44"/>
          <w:szCs w:val="44"/>
          <w:lang w:val="en-US" w:eastAsia="zh-CN"/>
        </w:rPr>
      </w:pPr>
    </w:p>
    <w:p w14:paraId="65582F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小标宋_GBK" w:cs="Times New Roman"/>
          <w:b w:val="0"/>
          <w:bCs w:val="0"/>
          <w:sz w:val="44"/>
          <w:szCs w:val="44"/>
          <w:lang w:val="en-US" w:eastAsia="zh-CN"/>
        </w:rPr>
      </w:pPr>
    </w:p>
    <w:p w14:paraId="7448DDA6">
      <w:pPr>
        <w:widowControl w:val="0"/>
        <w:spacing w:after="0" w:line="594" w:lineRule="exact"/>
        <w:jc w:val="center"/>
        <w:rPr>
          <w:rFonts w:hint="default" w:ascii="Times New Roman" w:hAnsi="Times New Roman" w:eastAsia="方正小标宋_GBK" w:cs="Times New Roman"/>
          <w:bCs/>
          <w:snapToGrid/>
          <w:kern w:val="2"/>
          <w:sz w:val="44"/>
          <w:szCs w:val="44"/>
          <w:lang w:val="en-US" w:eastAsia="zh-CN"/>
        </w:rPr>
      </w:pPr>
      <w:r>
        <w:rPr>
          <w:rFonts w:hint="default" w:ascii="Times New Roman" w:hAnsi="Times New Roman" w:eastAsia="方正小标宋_GBK" w:cs="Times New Roman"/>
          <w:bCs/>
          <w:snapToGrid/>
          <w:kern w:val="2"/>
          <w:sz w:val="44"/>
          <w:szCs w:val="44"/>
          <w:lang w:val="en-US" w:eastAsia="zh-CN"/>
        </w:rPr>
        <w:t>重庆市铜梁区石鱼镇人民政府</w:t>
      </w:r>
      <w:bookmarkStart w:id="0" w:name="（三）加强信息报送。各地、各部门活动方案、总结和素材资料，请分别于10月30日、"/>
      <w:bookmarkEnd w:id="0"/>
    </w:p>
    <w:p w14:paraId="79C8D791">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关于印发《</w:t>
      </w:r>
      <w:r>
        <w:rPr>
          <w:rFonts w:hint="default" w:ascii="Times New Roman" w:hAnsi="Times New Roman" w:eastAsia="方正小标宋_GBK" w:cs="Times New Roman"/>
          <w:b w:val="0"/>
          <w:bCs w:val="0"/>
          <w:sz w:val="44"/>
          <w:szCs w:val="44"/>
          <w:lang w:val="en-US" w:eastAsia="zh-CN"/>
        </w:rPr>
        <w:t>石鱼镇</w:t>
      </w:r>
      <w:r>
        <w:rPr>
          <w:rFonts w:hint="default" w:ascii="Times New Roman" w:hAnsi="Times New Roman" w:eastAsia="方正小标宋_GBK" w:cs="Times New Roman"/>
          <w:b w:val="0"/>
          <w:bCs w:val="0"/>
          <w:sz w:val="44"/>
          <w:szCs w:val="44"/>
        </w:rPr>
        <w:t>20</w:t>
      </w:r>
      <w:r>
        <w:rPr>
          <w:rFonts w:hint="default" w:ascii="Times New Roman" w:hAnsi="Times New Roman" w:eastAsia="方正小标宋_GBK" w:cs="Times New Roman"/>
          <w:b w:val="0"/>
          <w:bCs w:val="0"/>
          <w:sz w:val="44"/>
          <w:szCs w:val="44"/>
          <w:lang w:val="en-US" w:eastAsia="zh-CN"/>
        </w:rPr>
        <w:t>26</w:t>
      </w:r>
      <w:r>
        <w:rPr>
          <w:rFonts w:hint="default" w:ascii="Times New Roman" w:hAnsi="Times New Roman" w:eastAsia="方正小标宋_GBK" w:cs="Times New Roman"/>
          <w:b w:val="0"/>
          <w:bCs w:val="0"/>
          <w:sz w:val="44"/>
          <w:szCs w:val="44"/>
        </w:rPr>
        <w:t>年度安全生产监督检查计划》的通知</w:t>
      </w:r>
    </w:p>
    <w:p w14:paraId="5A8DD4B7">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right="0"/>
        <w:jc w:val="center"/>
        <w:textAlignment w:val="auto"/>
        <w:rPr>
          <w:rFonts w:hint="default" w:ascii="Times New Roman" w:hAnsi="Times New Roman" w:eastAsia="方正小标宋_GBK" w:cs="Times New Roman"/>
          <w:color w:val="000000"/>
          <w:spacing w:val="0"/>
          <w:w w:val="100"/>
          <w:position w:val="0"/>
          <w:sz w:val="44"/>
          <w:szCs w:val="44"/>
          <w:lang w:val="en-US" w:eastAsia="zh-CN"/>
        </w:rPr>
      </w:pPr>
    </w:p>
    <w:p w14:paraId="70E6A9DC">
      <w:pPr>
        <w:keepNext w:val="0"/>
        <w:keepLines w:val="0"/>
        <w:pageBreakBefore w:val="0"/>
        <w:widowControl w:val="0"/>
        <w:kinsoku/>
        <w:wordWrap/>
        <w:overflowPunct/>
        <w:topLinePunct w:val="0"/>
        <w:autoSpaceDE/>
        <w:autoSpaceDN/>
        <w:bidi w:val="0"/>
        <w:adjustRightInd/>
        <w:snapToGrid/>
        <w:spacing w:beforeLines="0" w:afterLines="0" w:line="610" w:lineRule="exact"/>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sz w:val="32"/>
          <w:szCs w:val="32"/>
        </w:rPr>
        <w:t>镇属各</w:t>
      </w:r>
      <w:r>
        <w:rPr>
          <w:rFonts w:hint="default" w:ascii="Times New Roman" w:hAnsi="Times New Roman" w:eastAsia="方正仿宋_GBK" w:cs="Times New Roman"/>
          <w:sz w:val="32"/>
          <w:szCs w:val="32"/>
          <w:lang w:eastAsia="zh-CN"/>
        </w:rPr>
        <w:t>板块、办公室（中心、大队）、</w:t>
      </w:r>
      <w:r>
        <w:rPr>
          <w:rFonts w:hint="default" w:ascii="Times New Roman" w:hAnsi="Times New Roman" w:eastAsia="方正仿宋_GBK" w:cs="Times New Roman"/>
          <w:b w:val="0"/>
          <w:bCs w:val="0"/>
          <w:sz w:val="32"/>
          <w:szCs w:val="32"/>
          <w:lang w:val="en-US" w:eastAsia="zh-CN"/>
        </w:rPr>
        <w:t>各村（社区）、相关单位：</w:t>
      </w:r>
    </w:p>
    <w:p w14:paraId="032956F0">
      <w:pPr>
        <w:pStyle w:val="37"/>
        <w:keepNext w:val="0"/>
        <w:keepLines w:val="0"/>
        <w:pageBreakBefore w:val="0"/>
        <w:widowControl w:val="0"/>
        <w:kinsoku/>
        <w:wordWrap/>
        <w:overflowPunct/>
        <w:topLinePunct w:val="0"/>
        <w:bidi w:val="0"/>
        <w:snapToGrid/>
        <w:spacing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现将《</w:t>
      </w:r>
      <w:r>
        <w:rPr>
          <w:rFonts w:hint="default" w:ascii="Times New Roman" w:hAnsi="Times New Roman" w:eastAsia="方正仿宋_GBK" w:cs="Times New Roman"/>
          <w:b w:val="0"/>
          <w:bCs w:val="0"/>
          <w:sz w:val="32"/>
          <w:szCs w:val="32"/>
          <w:lang w:val="en-US" w:eastAsia="zh-CN"/>
        </w:rPr>
        <w:t>石鱼镇</w:t>
      </w:r>
      <w:r>
        <w:rPr>
          <w:rFonts w:hint="default" w:ascii="Times New Roman" w:hAnsi="Times New Roman" w:eastAsia="方正仿宋_GBK" w:cs="Times New Roman"/>
          <w:b w:val="0"/>
          <w:bCs w:val="0"/>
          <w:sz w:val="32"/>
          <w:szCs w:val="32"/>
          <w:lang w:eastAsia="zh-CN"/>
        </w:rPr>
        <w:t>202</w:t>
      </w:r>
      <w:r>
        <w:rPr>
          <w:rFonts w:hint="default" w:ascii="Times New Roman" w:hAnsi="Times New Roman"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rPr>
        <w:t>年度安全生产监督检查计划》印发给你们，请严格贯彻执行。</w:t>
      </w:r>
    </w:p>
    <w:p w14:paraId="1BC12FC4">
      <w:pPr>
        <w:pStyle w:val="69"/>
        <w:keepNext w:val="0"/>
        <w:keepLines w:val="0"/>
        <w:pageBreakBefore w:val="0"/>
        <w:widowControl w:val="0"/>
        <w:shd w:val="clear" w:color="auto" w:fill="auto"/>
        <w:kinsoku/>
        <w:wordWrap/>
        <w:overflowPunct/>
        <w:topLinePunct w:val="0"/>
        <w:autoSpaceDE/>
        <w:autoSpaceDN/>
        <w:bidi w:val="0"/>
        <w:adjustRightInd/>
        <w:snapToGrid/>
        <w:spacing w:before="0" w:after="0" w:line="594" w:lineRule="exact"/>
        <w:ind w:left="0" w:leftChars="0" w:right="0" w:firstLine="0" w:firstLineChars="0"/>
        <w:jc w:val="both"/>
        <w:textAlignment w:val="auto"/>
        <w:rPr>
          <w:rFonts w:hint="default" w:ascii="Times New Roman" w:hAnsi="Times New Roman" w:eastAsia="方正仿宋_GBK" w:cs="Times New Roman"/>
          <w:spacing w:val="0"/>
          <w:w w:val="100"/>
          <w:kern w:val="2"/>
          <w:position w:val="0"/>
          <w:sz w:val="32"/>
          <w:szCs w:val="32"/>
          <w:u w:val="none"/>
          <w:shd w:val="clear"/>
          <w:lang w:val="en-US" w:eastAsia="zh-CN" w:bidi="ar-SA"/>
        </w:rPr>
      </w:pPr>
    </w:p>
    <w:p w14:paraId="40796E0A">
      <w:pPr>
        <w:pStyle w:val="69"/>
        <w:keepNext w:val="0"/>
        <w:keepLines w:val="0"/>
        <w:pageBreakBefore w:val="0"/>
        <w:widowControl w:val="0"/>
        <w:shd w:val="clear" w:color="auto" w:fill="auto"/>
        <w:kinsoku/>
        <w:wordWrap/>
        <w:overflowPunct/>
        <w:topLinePunct w:val="0"/>
        <w:autoSpaceDE/>
        <w:autoSpaceDN/>
        <w:bidi w:val="0"/>
        <w:adjustRightInd/>
        <w:snapToGrid/>
        <w:spacing w:before="0" w:after="0" w:line="594" w:lineRule="exact"/>
        <w:ind w:left="0" w:leftChars="0" w:right="0" w:firstLine="0" w:firstLineChars="0"/>
        <w:jc w:val="both"/>
        <w:textAlignment w:val="auto"/>
        <w:rPr>
          <w:rFonts w:hint="default" w:ascii="Times New Roman" w:hAnsi="Times New Roman" w:eastAsia="方正仿宋_GBK" w:cs="Times New Roman"/>
          <w:spacing w:val="0"/>
          <w:w w:val="100"/>
          <w:kern w:val="2"/>
          <w:position w:val="0"/>
          <w:sz w:val="32"/>
          <w:szCs w:val="32"/>
          <w:u w:val="none"/>
          <w:shd w:val="clear"/>
          <w:lang w:val="en-US" w:eastAsia="zh-CN" w:bidi="ar-SA"/>
        </w:rPr>
      </w:pPr>
    </w:p>
    <w:p w14:paraId="490265CE">
      <w:pPr>
        <w:pStyle w:val="37"/>
        <w:keepNext w:val="0"/>
        <w:keepLines w:val="0"/>
        <w:pageBreakBefore w:val="0"/>
        <w:widowControl w:val="0"/>
        <w:kinsoku/>
        <w:wordWrap/>
        <w:overflowPunct/>
        <w:topLinePunct w:val="0"/>
        <w:bidi w:val="0"/>
        <w:snapToGrid/>
        <w:spacing w:line="594" w:lineRule="exact"/>
        <w:ind w:firstLine="4800" w:firstLineChars="1500"/>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lang w:eastAsia="zh-CN"/>
        </w:rPr>
        <w:t>重庆市</w:t>
      </w:r>
      <w:r>
        <w:rPr>
          <w:rFonts w:hint="default" w:ascii="Times New Roman" w:hAnsi="Times New Roman" w:eastAsia="方正仿宋_GBK" w:cs="Times New Roman"/>
          <w:sz w:val="32"/>
          <w:szCs w:val="32"/>
        </w:rPr>
        <w:t xml:space="preserve">铜梁区石鱼镇人民政府        </w:t>
      </w:r>
    </w:p>
    <w:p w14:paraId="32B76BA3">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2026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19日</w:t>
      </w:r>
    </w:p>
    <w:p w14:paraId="35A5E619">
      <w:pPr>
        <w:pStyle w:val="2"/>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（此件公开发布）</w:t>
      </w:r>
    </w:p>
    <w:p w14:paraId="44C48FC4">
      <w:pPr>
        <w:pStyle w:val="2"/>
        <w:rPr>
          <w:rFonts w:hint="eastAsia" w:ascii="Times New Roman" w:hAnsi="Times New Roman" w:eastAsia="方正仿宋_GBK" w:cs="Times New Roman"/>
          <w:sz w:val="32"/>
          <w:szCs w:val="32"/>
          <w:lang w:val="en-US" w:eastAsia="zh-CN"/>
        </w:rPr>
      </w:pPr>
    </w:p>
    <w:p w14:paraId="63A9D38B">
      <w:pPr>
        <w:pStyle w:val="2"/>
        <w:rPr>
          <w:rFonts w:hint="eastAsia" w:ascii="Times New Roman" w:hAnsi="Times New Roman" w:eastAsia="方正仿宋_GBK" w:cs="Times New Roman"/>
          <w:sz w:val="32"/>
          <w:szCs w:val="32"/>
          <w:lang w:val="en-US" w:eastAsia="zh-CN"/>
        </w:rPr>
      </w:pPr>
    </w:p>
    <w:p w14:paraId="5B876660">
      <w:pPr>
        <w:pStyle w:val="36"/>
        <w:rPr>
          <w:rFonts w:hint="default" w:ascii="Times New Roman" w:hAnsi="Times New Roman" w:cs="Times New Roman"/>
          <w:lang w:val="en-US" w:eastAsia="zh-CN"/>
        </w:rPr>
      </w:pPr>
    </w:p>
    <w:p w14:paraId="2A762B1F">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lang w:eastAsia="zh-CN"/>
        </w:rPr>
        <w:t>石鱼镇</w:t>
      </w:r>
      <w:r>
        <w:rPr>
          <w:rFonts w:hint="default" w:ascii="Times New Roman" w:hAnsi="Times New Roman" w:eastAsia="方正小标宋_GBK" w:cs="Times New Roman"/>
          <w:b w:val="0"/>
          <w:bCs w:val="0"/>
          <w:sz w:val="44"/>
          <w:szCs w:val="44"/>
        </w:rPr>
        <w:t>20</w:t>
      </w:r>
      <w:r>
        <w:rPr>
          <w:rFonts w:hint="default" w:ascii="Times New Roman" w:hAnsi="Times New Roman" w:eastAsia="方正小标宋_GBK" w:cs="Times New Roman"/>
          <w:b w:val="0"/>
          <w:bCs w:val="0"/>
          <w:sz w:val="44"/>
          <w:szCs w:val="44"/>
          <w:lang w:val="en-US" w:eastAsia="zh-CN"/>
        </w:rPr>
        <w:t>26</w:t>
      </w:r>
      <w:r>
        <w:rPr>
          <w:rFonts w:hint="default" w:ascii="Times New Roman" w:hAnsi="Times New Roman" w:eastAsia="方正小标宋_GBK" w:cs="Times New Roman"/>
          <w:b w:val="0"/>
          <w:bCs w:val="0"/>
          <w:sz w:val="44"/>
          <w:szCs w:val="44"/>
        </w:rPr>
        <w:t>年度安全生产监督检查计划</w:t>
      </w:r>
    </w:p>
    <w:p w14:paraId="0FA5887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 xml:space="preserve">   </w:t>
      </w:r>
    </w:p>
    <w:p w14:paraId="01C67C9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为</w:t>
      </w:r>
      <w:r>
        <w:rPr>
          <w:rFonts w:hint="default" w:ascii="Times New Roman" w:hAnsi="Times New Roman" w:eastAsia="方正仿宋_GBK" w:cs="Times New Roman"/>
          <w:b w:val="0"/>
          <w:bCs w:val="0"/>
          <w:sz w:val="32"/>
          <w:szCs w:val="32"/>
          <w:lang w:eastAsia="zh-CN"/>
        </w:rPr>
        <w:t>扎实</w:t>
      </w:r>
      <w:r>
        <w:rPr>
          <w:rFonts w:hint="default" w:ascii="Times New Roman" w:hAnsi="Times New Roman" w:eastAsia="方正仿宋_GBK" w:cs="Times New Roman"/>
          <w:b w:val="0"/>
          <w:bCs w:val="0"/>
          <w:sz w:val="32"/>
          <w:szCs w:val="32"/>
        </w:rPr>
        <w:t>抓好我镇安全生产监督检查工作，预防和减少安全生产事故发生，保障人民群众生命财产安全，促进</w:t>
      </w:r>
      <w:r>
        <w:rPr>
          <w:rFonts w:hint="default" w:ascii="Times New Roman" w:hAnsi="Times New Roman" w:eastAsia="方正仿宋_GBK" w:cs="Times New Roman"/>
          <w:b w:val="0"/>
          <w:bCs w:val="0"/>
          <w:sz w:val="32"/>
          <w:szCs w:val="32"/>
          <w:lang w:eastAsia="zh-CN"/>
        </w:rPr>
        <w:t>我镇</w:t>
      </w:r>
      <w:r>
        <w:rPr>
          <w:rFonts w:hint="default" w:ascii="Times New Roman" w:hAnsi="Times New Roman" w:eastAsia="方正仿宋_GBK" w:cs="Times New Roman"/>
          <w:b w:val="0"/>
          <w:bCs w:val="0"/>
          <w:sz w:val="32"/>
          <w:szCs w:val="32"/>
        </w:rPr>
        <w:t>经济、社会持续健康发展。</w:t>
      </w:r>
      <w:r>
        <w:rPr>
          <w:rFonts w:hint="default" w:ascii="Times New Roman" w:hAnsi="Times New Roman" w:eastAsia="方正仿宋_GBK" w:cs="Times New Roman"/>
          <w:b w:val="0"/>
          <w:bCs w:val="0"/>
          <w:sz w:val="32"/>
          <w:szCs w:val="32"/>
          <w:lang w:val="en-US" w:eastAsia="zh-CN"/>
        </w:rPr>
        <w:t>按照</w:t>
      </w:r>
      <w:r>
        <w:rPr>
          <w:rFonts w:hint="default" w:ascii="Times New Roman" w:hAnsi="Times New Roman" w:eastAsia="方正仿宋_GBK" w:cs="Times New Roman"/>
          <w:sz w:val="32"/>
          <w:szCs w:val="32"/>
          <w:lang w:val="en-US" w:eastAsia="zh-CN"/>
        </w:rPr>
        <w:t>《重庆市安全生产年度监督检查计划编制实施细则》</w:t>
      </w:r>
      <w:r>
        <w:rPr>
          <w:rFonts w:hint="default" w:ascii="Times New Roman" w:hAnsi="Times New Roman" w:cs="Times New Roman"/>
          <w:sz w:val="32"/>
          <w:szCs w:val="32"/>
          <w:lang w:val="en-US" w:eastAsia="zh-CN"/>
        </w:rPr>
        <w:t>，</w:t>
      </w:r>
      <w:r>
        <w:rPr>
          <w:rFonts w:hint="default" w:ascii="Times New Roman" w:hAnsi="Times New Roman" w:eastAsia="方正仿宋_GBK" w:cs="Times New Roman"/>
          <w:b w:val="0"/>
          <w:bCs w:val="0"/>
          <w:sz w:val="32"/>
          <w:szCs w:val="32"/>
          <w:lang w:val="en-US" w:eastAsia="zh-CN"/>
        </w:rPr>
        <w:t>科学合理编制2026年执法监督检查计划</w:t>
      </w:r>
      <w:r>
        <w:rPr>
          <w:rFonts w:hint="default" w:ascii="Times New Roman" w:hAnsi="Times New Roman" w:cs="Times New Roman"/>
          <w:b w:val="0"/>
          <w:bCs w:val="0"/>
          <w:color w:val="000000"/>
          <w:sz w:val="32"/>
          <w:szCs w:val="32"/>
          <w:lang w:val="en-US" w:eastAsia="zh-CN"/>
        </w:rPr>
        <w:t>，</w:t>
      </w:r>
      <w:r>
        <w:rPr>
          <w:rFonts w:hint="default" w:ascii="Times New Roman" w:hAnsi="Times New Roman" w:eastAsia="方正仿宋_GBK" w:cs="Times New Roman"/>
          <w:b w:val="0"/>
          <w:bCs w:val="0"/>
          <w:sz w:val="32"/>
          <w:szCs w:val="32"/>
        </w:rPr>
        <w:t>结合分管行业领域特点，采取日常检查、随机抽查方式，扎实抓好各分管行业领域安全生产监督检查工作，推动</w:t>
      </w:r>
      <w:r>
        <w:rPr>
          <w:rFonts w:hint="default" w:ascii="Times New Roman" w:hAnsi="Times New Roman" w:eastAsia="方正仿宋_GBK" w:cs="Times New Roman"/>
          <w:b w:val="0"/>
          <w:bCs w:val="0"/>
          <w:sz w:val="32"/>
          <w:szCs w:val="32"/>
          <w:lang w:eastAsia="zh-CN"/>
        </w:rPr>
        <w:t>全镇</w:t>
      </w:r>
      <w:r>
        <w:rPr>
          <w:rFonts w:hint="default" w:ascii="Times New Roman" w:hAnsi="Times New Roman" w:eastAsia="方正仿宋_GBK" w:cs="Times New Roman"/>
          <w:b w:val="0"/>
          <w:bCs w:val="0"/>
          <w:sz w:val="32"/>
          <w:szCs w:val="32"/>
        </w:rPr>
        <w:t>安全生产</w:t>
      </w:r>
      <w:r>
        <w:rPr>
          <w:rFonts w:hint="default" w:ascii="Times New Roman" w:hAnsi="Times New Roman" w:eastAsia="方正仿宋_GBK" w:cs="Times New Roman"/>
          <w:b w:val="0"/>
          <w:bCs w:val="0"/>
          <w:sz w:val="32"/>
          <w:szCs w:val="32"/>
          <w:lang w:eastAsia="zh-CN"/>
        </w:rPr>
        <w:t>持续</w:t>
      </w:r>
      <w:r>
        <w:rPr>
          <w:rFonts w:hint="default" w:ascii="Times New Roman" w:hAnsi="Times New Roman" w:eastAsia="方正仿宋_GBK" w:cs="Times New Roman"/>
          <w:b w:val="0"/>
          <w:bCs w:val="0"/>
          <w:sz w:val="32"/>
          <w:szCs w:val="32"/>
        </w:rPr>
        <w:t>向好，特制定20</w:t>
      </w:r>
      <w:r>
        <w:rPr>
          <w:rFonts w:hint="default" w:ascii="Times New Roman" w:hAnsi="Times New Roman" w:eastAsia="方正仿宋_GBK" w:cs="Times New Roman"/>
          <w:b w:val="0"/>
          <w:bCs w:val="0"/>
          <w:sz w:val="32"/>
          <w:szCs w:val="32"/>
          <w:lang w:val="en-US" w:eastAsia="zh-CN"/>
        </w:rPr>
        <w:t>26</w:t>
      </w:r>
      <w:r>
        <w:rPr>
          <w:rFonts w:hint="default" w:ascii="Times New Roman" w:hAnsi="Times New Roman" w:eastAsia="方正仿宋_GBK" w:cs="Times New Roman"/>
          <w:b w:val="0"/>
          <w:bCs w:val="0"/>
          <w:sz w:val="32"/>
          <w:szCs w:val="32"/>
        </w:rPr>
        <w:t>年度安全生产监督检查计划。</w:t>
      </w:r>
    </w:p>
    <w:p w14:paraId="1EE1501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一、指导思想</w:t>
      </w:r>
    </w:p>
    <w:p w14:paraId="12B399E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以习近平新时代中国特色社会主义思想为指导，按照</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党政同责、一岗双责、齐抓共管、失职追责</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的原则，深入贯彻落实《安全生产法》和《重庆市安全生产条例》，全面推行监督检查以计划为导向，严格</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诊断检查、行政处罚、整改复查</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的执法</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三部曲</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程序，形成违法行为和事故隐患整改的闭环管理，切实提高安全生产效能，进一步增强监督检查实效性。</w:t>
      </w:r>
    </w:p>
    <w:p w14:paraId="7717354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二、工作目标</w:t>
      </w:r>
    </w:p>
    <w:p w14:paraId="0BF760E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坚持企业主体、政府监管</w:t>
      </w:r>
      <w:r>
        <w:rPr>
          <w:rFonts w:hint="default" w:ascii="Times New Roman" w:hAnsi="Times New Roman" w:eastAsia="方正仿宋_GBK" w:cs="Times New Roman"/>
          <w:b w:val="0"/>
          <w:bCs w:val="0"/>
          <w:sz w:val="32"/>
          <w:szCs w:val="32"/>
          <w:lang w:eastAsia="zh-CN"/>
        </w:rPr>
        <w:t>“两个责任”</w:t>
      </w:r>
      <w:r>
        <w:rPr>
          <w:rFonts w:hint="default" w:ascii="Times New Roman" w:hAnsi="Times New Roman" w:eastAsia="方正仿宋_GBK" w:cs="Times New Roman"/>
          <w:b w:val="0"/>
          <w:bCs w:val="0"/>
          <w:sz w:val="32"/>
          <w:szCs w:val="32"/>
        </w:rPr>
        <w:t>落实，排查治理各类事故隐患，加强重点行业领域的监督检查，严防各类安全事故尤其是较大以上安全事故发生，坚决杜绝重特大安全事故发生，</w:t>
      </w:r>
      <w:r>
        <w:rPr>
          <w:rFonts w:hint="default" w:ascii="Times New Roman" w:hAnsi="Times New Roman" w:eastAsia="方正仿宋_GBK" w:cs="Times New Roman"/>
          <w:b w:val="0"/>
          <w:bCs w:val="0"/>
          <w:sz w:val="32"/>
          <w:szCs w:val="32"/>
          <w:lang w:eastAsia="zh-CN"/>
        </w:rPr>
        <w:t>确保力争</w:t>
      </w:r>
      <w:r>
        <w:rPr>
          <w:rFonts w:hint="default" w:ascii="Times New Roman" w:hAnsi="Times New Roman" w:eastAsia="方正仿宋_GBK" w:cs="Times New Roman"/>
          <w:b w:val="0"/>
          <w:bCs w:val="0"/>
          <w:sz w:val="32"/>
          <w:szCs w:val="32"/>
        </w:rPr>
        <w:t>实现本年</w:t>
      </w:r>
      <w:r>
        <w:rPr>
          <w:rFonts w:hint="default" w:ascii="Times New Roman" w:hAnsi="Times New Roman" w:eastAsia="方正仿宋_GBK" w:cs="Times New Roman"/>
          <w:b w:val="0"/>
          <w:bCs w:val="0"/>
          <w:sz w:val="32"/>
          <w:szCs w:val="32"/>
          <w:lang w:eastAsia="zh-CN"/>
        </w:rPr>
        <w:t>度</w:t>
      </w:r>
      <w:r>
        <w:rPr>
          <w:rFonts w:hint="default" w:ascii="Times New Roman" w:hAnsi="Times New Roman" w:eastAsia="方正仿宋_GBK" w:cs="Times New Roman"/>
          <w:b w:val="0"/>
          <w:bCs w:val="0"/>
          <w:sz w:val="32"/>
          <w:szCs w:val="32"/>
        </w:rPr>
        <w:t xml:space="preserve">安全生产零事故零死亡目标。      </w:t>
      </w:r>
    </w:p>
    <w:p w14:paraId="0B8E6A9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三、工作职责</w:t>
      </w:r>
    </w:p>
    <w:p w14:paraId="33B2379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按照属地管理和</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一岗双责</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要求，根据分工和监督检查执法人员数量，合理安排工作日期和工作量，依据制定的监督检查计划开展好监督检查工作。</w:t>
      </w:r>
    </w:p>
    <w:p w14:paraId="7F98EFBE">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rPr>
        <w:t>镇</w:t>
      </w:r>
      <w:r>
        <w:rPr>
          <w:rFonts w:hint="default" w:ascii="Times New Roman" w:hAnsi="Times New Roman" w:eastAsia="方正仿宋_GBK" w:cs="Times New Roman"/>
          <w:b w:val="0"/>
          <w:bCs w:val="0"/>
          <w:sz w:val="32"/>
          <w:szCs w:val="32"/>
          <w:lang w:val="en-US" w:eastAsia="zh-CN"/>
        </w:rPr>
        <w:t>综合行政执法大队</w:t>
      </w:r>
      <w:r>
        <w:rPr>
          <w:rFonts w:hint="default" w:ascii="Times New Roman" w:hAnsi="Times New Roman" w:eastAsia="方正仿宋_GBK" w:cs="Times New Roman"/>
          <w:b w:val="0"/>
          <w:bCs w:val="0"/>
          <w:sz w:val="32"/>
          <w:szCs w:val="32"/>
        </w:rPr>
        <w:t>监督检查工作包括：消防、煤矿、非煤矿山、工贸企业</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烟花爆竹、危险化学品</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水上交通、自用船舶、农村道路</w:t>
      </w:r>
      <w:r>
        <w:rPr>
          <w:rFonts w:hint="default" w:ascii="Times New Roman" w:hAnsi="Times New Roman" w:eastAsia="方正仿宋_GBK" w:cs="Times New Roman"/>
          <w:b w:val="0"/>
          <w:bCs w:val="0"/>
          <w:sz w:val="32"/>
          <w:szCs w:val="32"/>
          <w:lang w:eastAsia="zh-CN"/>
        </w:rPr>
        <w:t>交通。</w:t>
      </w:r>
    </w:p>
    <w:p w14:paraId="07A6053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rPr>
        <w:t>镇</w:t>
      </w:r>
      <w:r>
        <w:rPr>
          <w:rFonts w:hint="default" w:ascii="Times New Roman" w:hAnsi="Times New Roman" w:eastAsia="方正仿宋_GBK" w:cs="Times New Roman"/>
          <w:b w:val="0"/>
          <w:bCs w:val="0"/>
          <w:sz w:val="32"/>
          <w:szCs w:val="32"/>
          <w:lang w:val="en-US" w:eastAsia="zh-CN"/>
        </w:rPr>
        <w:t>村镇建设服务中心</w:t>
      </w:r>
      <w:r>
        <w:rPr>
          <w:rFonts w:hint="default" w:ascii="Times New Roman" w:hAnsi="Times New Roman" w:eastAsia="方正仿宋_GBK" w:cs="Times New Roman"/>
          <w:b w:val="0"/>
          <w:bCs w:val="0"/>
          <w:sz w:val="32"/>
          <w:szCs w:val="32"/>
        </w:rPr>
        <w:t>监督检查工作包括：农村道路、建筑施工、房屋建筑、基础设施建设项目</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地质灾害</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场镇及农村房屋</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危旧房、房屋迁建</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道路建设维护</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场镇</w:t>
      </w:r>
      <w:r>
        <w:rPr>
          <w:rFonts w:hint="default" w:ascii="Times New Roman" w:hAnsi="Times New Roman" w:eastAsia="方正仿宋_GBK" w:cs="Times New Roman"/>
          <w:b w:val="0"/>
          <w:bCs w:val="0"/>
          <w:sz w:val="32"/>
          <w:szCs w:val="32"/>
          <w:lang w:eastAsia="zh-CN"/>
        </w:rPr>
        <w:t>市政设施（含公园、公厕）、各村（社区）垃圾收运设施设备（含垃圾运输车、消防洒水车）、垃圾压缩站。</w:t>
      </w:r>
    </w:p>
    <w:p w14:paraId="6A9BB30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3.镇</w:t>
      </w:r>
      <w:r>
        <w:rPr>
          <w:rFonts w:hint="default" w:ascii="Times New Roman" w:hAnsi="Times New Roman" w:eastAsia="方正仿宋_GBK" w:cs="Times New Roman"/>
          <w:b w:val="0"/>
          <w:bCs w:val="0"/>
          <w:sz w:val="32"/>
          <w:szCs w:val="32"/>
          <w:lang w:val="en-US" w:eastAsia="zh-CN"/>
        </w:rPr>
        <w:t>产业发展</w:t>
      </w:r>
      <w:r>
        <w:rPr>
          <w:rFonts w:hint="default" w:ascii="Times New Roman" w:hAnsi="Times New Roman" w:eastAsia="方正仿宋_GBK" w:cs="Times New Roman"/>
          <w:b w:val="0"/>
          <w:bCs w:val="0"/>
          <w:sz w:val="32"/>
          <w:szCs w:val="32"/>
        </w:rPr>
        <w:t>服务中心监督检查工作包括：农机安全、农产品质量</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渔业船舶、水务设施</w:t>
      </w:r>
      <w:r>
        <w:rPr>
          <w:rFonts w:hint="default" w:ascii="Times New Roman" w:hAnsi="Times New Roman" w:eastAsia="方正仿宋_GBK" w:cs="Times New Roman"/>
          <w:b w:val="0"/>
          <w:bCs w:val="0"/>
          <w:sz w:val="32"/>
          <w:szCs w:val="32"/>
          <w:lang w:eastAsia="zh-CN"/>
        </w:rPr>
        <w:t>、森林防火、</w:t>
      </w:r>
      <w:r>
        <w:rPr>
          <w:rFonts w:hint="default" w:ascii="Times New Roman" w:hAnsi="Times New Roman" w:eastAsia="方正仿宋_GBK" w:cs="Times New Roman"/>
          <w:b w:val="0"/>
          <w:bCs w:val="0"/>
          <w:sz w:val="32"/>
          <w:szCs w:val="32"/>
        </w:rPr>
        <w:t>农用车辆</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农业机械、渔业</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防洪抗旱、动物疫病防控</w:t>
      </w:r>
      <w:r>
        <w:rPr>
          <w:rFonts w:hint="default" w:ascii="Times New Roman" w:hAnsi="Times New Roman" w:eastAsia="方正仿宋_GBK" w:cs="Times New Roman"/>
          <w:b w:val="0"/>
          <w:bCs w:val="0"/>
          <w:sz w:val="32"/>
          <w:szCs w:val="32"/>
          <w:lang w:eastAsia="zh-CN"/>
        </w:rPr>
        <w:t>、农药、农作物种子、农业生产用电、农业企业</w:t>
      </w:r>
      <w:r>
        <w:rPr>
          <w:rFonts w:hint="default" w:ascii="Times New Roman" w:hAnsi="Times New Roman" w:eastAsia="方正仿宋_GBK" w:cs="Times New Roman"/>
          <w:b w:val="0"/>
          <w:bCs w:val="0"/>
          <w:sz w:val="32"/>
          <w:szCs w:val="32"/>
        </w:rPr>
        <w:t>。</w:t>
      </w:r>
    </w:p>
    <w:p w14:paraId="2DEB994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rPr>
        <w:t>4.镇经济发展办公室监督检查工作包括：工商贸生产经营单位，微型企业，电力</w:t>
      </w:r>
      <w:r>
        <w:rPr>
          <w:rFonts w:hint="default" w:ascii="Times New Roman" w:hAnsi="Times New Roman" w:eastAsia="方正仿宋_GBK" w:cs="Times New Roman"/>
          <w:b w:val="0"/>
          <w:bCs w:val="0"/>
          <w:sz w:val="32"/>
          <w:szCs w:val="32"/>
          <w:lang w:eastAsia="zh-CN"/>
        </w:rPr>
        <w:t>用电</w:t>
      </w:r>
      <w:r>
        <w:rPr>
          <w:rFonts w:hint="default" w:ascii="Times New Roman" w:hAnsi="Times New Roman" w:eastAsia="方正仿宋_GBK" w:cs="Times New Roman"/>
          <w:b w:val="0"/>
          <w:bCs w:val="0"/>
          <w:sz w:val="32"/>
          <w:szCs w:val="32"/>
        </w:rPr>
        <w:t>、天然气输送。</w:t>
      </w:r>
    </w:p>
    <w:p w14:paraId="28B4BFE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5.镇</w:t>
      </w:r>
      <w:r>
        <w:rPr>
          <w:rFonts w:hint="default" w:ascii="Times New Roman" w:hAnsi="Times New Roman" w:eastAsia="方正仿宋_GBK" w:cs="Times New Roman"/>
          <w:b w:val="0"/>
          <w:bCs w:val="0"/>
          <w:sz w:val="32"/>
          <w:szCs w:val="32"/>
          <w:lang w:val="en-US" w:eastAsia="zh-CN"/>
        </w:rPr>
        <w:t>新时代文明实践</w:t>
      </w:r>
      <w:r>
        <w:rPr>
          <w:rFonts w:hint="default" w:ascii="Times New Roman" w:hAnsi="Times New Roman" w:eastAsia="方正仿宋_GBK" w:cs="Times New Roman"/>
          <w:b w:val="0"/>
          <w:bCs w:val="0"/>
          <w:sz w:val="32"/>
          <w:szCs w:val="32"/>
        </w:rPr>
        <w:t>服务中心监督检查工作包括：广播电视</w:t>
      </w:r>
      <w:r>
        <w:rPr>
          <w:rFonts w:hint="default" w:ascii="Times New Roman" w:hAnsi="Times New Roman" w:eastAsia="方正仿宋_GBK" w:cs="Times New Roman"/>
          <w:b w:val="0"/>
          <w:bCs w:val="0"/>
          <w:sz w:val="32"/>
          <w:szCs w:val="32"/>
          <w:lang w:eastAsia="zh-CN"/>
        </w:rPr>
        <w:t>、文化市场、农村文艺演出、文旅、文物</w:t>
      </w:r>
      <w:r>
        <w:rPr>
          <w:rFonts w:hint="default" w:ascii="Times New Roman" w:hAnsi="Times New Roman" w:eastAsia="方正仿宋_GBK" w:cs="Times New Roman"/>
          <w:b w:val="0"/>
          <w:bCs w:val="0"/>
          <w:sz w:val="32"/>
          <w:szCs w:val="32"/>
        </w:rPr>
        <w:t>。</w:t>
      </w:r>
    </w:p>
    <w:p w14:paraId="2C20789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6.市场监督管理所监督检查工作包括：特种设备</w:t>
      </w:r>
      <w:r>
        <w:rPr>
          <w:rFonts w:hint="default" w:ascii="Times New Roman" w:hAnsi="Times New Roman" w:eastAsia="方正仿宋_GBK" w:cs="Times New Roman"/>
          <w:b w:val="0"/>
          <w:bCs w:val="0"/>
          <w:sz w:val="32"/>
          <w:szCs w:val="32"/>
          <w:lang w:eastAsia="zh-CN"/>
        </w:rPr>
        <w:t>、工业产品质量、产品推广销售宣传、个体工商户、餐饮、一条龙、</w:t>
      </w:r>
      <w:r>
        <w:rPr>
          <w:rFonts w:hint="default" w:ascii="Times New Roman" w:hAnsi="Times New Roman" w:eastAsia="方正仿宋_GBK" w:cs="Times New Roman"/>
          <w:b w:val="0"/>
          <w:bCs w:val="0"/>
          <w:sz w:val="32"/>
          <w:szCs w:val="32"/>
        </w:rPr>
        <w:t>食品药品生产经营单位。</w:t>
      </w:r>
    </w:p>
    <w:p w14:paraId="6695662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7.镇</w:t>
      </w:r>
      <w:r>
        <w:rPr>
          <w:rFonts w:hint="default" w:ascii="Times New Roman" w:hAnsi="Times New Roman" w:eastAsia="方正仿宋_GBK" w:cs="Times New Roman"/>
          <w:b w:val="0"/>
          <w:bCs w:val="0"/>
          <w:sz w:val="32"/>
          <w:szCs w:val="32"/>
          <w:lang w:val="en-US" w:eastAsia="zh-CN"/>
        </w:rPr>
        <w:t>民生服务办公室</w:t>
      </w:r>
      <w:r>
        <w:rPr>
          <w:rFonts w:hint="default" w:ascii="Times New Roman" w:hAnsi="Times New Roman" w:eastAsia="方正仿宋_GBK" w:cs="Times New Roman"/>
          <w:b w:val="0"/>
          <w:bCs w:val="0"/>
          <w:sz w:val="32"/>
          <w:szCs w:val="32"/>
        </w:rPr>
        <w:t>监督检查工作包括：</w:t>
      </w:r>
      <w:r>
        <w:rPr>
          <w:rFonts w:hint="default" w:ascii="Times New Roman" w:hAnsi="Times New Roman" w:eastAsia="方正仿宋_GBK" w:cs="Times New Roman"/>
          <w:b w:val="0"/>
          <w:bCs w:val="0"/>
          <w:sz w:val="32"/>
          <w:szCs w:val="32"/>
          <w:lang w:eastAsia="zh-CN"/>
        </w:rPr>
        <w:t>散居五保户、低保户、残疾人员、</w:t>
      </w:r>
      <w:r>
        <w:rPr>
          <w:rFonts w:hint="default" w:ascii="Times New Roman" w:hAnsi="Times New Roman" w:eastAsia="方正仿宋_GBK" w:cs="Times New Roman"/>
          <w:b w:val="0"/>
          <w:bCs w:val="0"/>
          <w:sz w:val="32"/>
          <w:szCs w:val="32"/>
        </w:rPr>
        <w:t>精神病患者、敬老院</w:t>
      </w:r>
      <w:r>
        <w:rPr>
          <w:rFonts w:hint="default" w:ascii="Times New Roman" w:hAnsi="Times New Roman" w:eastAsia="方正仿宋_GBK" w:cs="Times New Roman"/>
          <w:b w:val="0"/>
          <w:bCs w:val="0"/>
          <w:sz w:val="32"/>
          <w:szCs w:val="32"/>
          <w:lang w:eastAsia="zh-CN"/>
        </w:rPr>
        <w:t>、卫生院、医疗点、职业健康防治、学校、幼儿园</w:t>
      </w:r>
      <w:r>
        <w:rPr>
          <w:rFonts w:hint="default" w:ascii="Times New Roman" w:hAnsi="Times New Roman" w:eastAsia="方正仿宋_GBK" w:cs="Times New Roman"/>
          <w:b w:val="0"/>
          <w:bCs w:val="0"/>
          <w:sz w:val="32"/>
          <w:szCs w:val="32"/>
        </w:rPr>
        <w:t>。</w:t>
      </w:r>
    </w:p>
    <w:p w14:paraId="356A45F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8.</w:t>
      </w:r>
      <w:r>
        <w:rPr>
          <w:rFonts w:hint="default" w:ascii="Times New Roman" w:hAnsi="Times New Roman" w:eastAsia="方正仿宋_GBK" w:cs="Times New Roman"/>
          <w:b w:val="0"/>
          <w:bCs w:val="0"/>
          <w:sz w:val="32"/>
          <w:szCs w:val="32"/>
          <w:lang w:eastAsia="zh-CN"/>
        </w:rPr>
        <w:t>石鱼</w:t>
      </w:r>
      <w:r>
        <w:rPr>
          <w:rFonts w:hint="default" w:ascii="Times New Roman" w:hAnsi="Times New Roman" w:eastAsia="方正仿宋_GBK" w:cs="Times New Roman"/>
          <w:b w:val="0"/>
          <w:bCs w:val="0"/>
          <w:sz w:val="32"/>
          <w:szCs w:val="32"/>
        </w:rPr>
        <w:t>公安派出所监督检查工作包括：道路交通运输、消防、民爆物品。</w:t>
      </w:r>
    </w:p>
    <w:p w14:paraId="6781021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9.镇</w:t>
      </w:r>
      <w:r>
        <w:rPr>
          <w:rFonts w:hint="default" w:ascii="Times New Roman" w:hAnsi="Times New Roman" w:eastAsia="方正仿宋_GBK" w:cs="Times New Roman"/>
          <w:b w:val="0"/>
          <w:bCs w:val="0"/>
          <w:sz w:val="32"/>
          <w:szCs w:val="32"/>
          <w:lang w:val="en-US" w:eastAsia="zh-CN"/>
        </w:rPr>
        <w:t>基层治理综合指挥室</w:t>
      </w:r>
      <w:r>
        <w:rPr>
          <w:rFonts w:hint="default" w:ascii="Times New Roman" w:hAnsi="Times New Roman" w:eastAsia="方正仿宋_GBK" w:cs="Times New Roman"/>
          <w:b w:val="0"/>
          <w:bCs w:val="0"/>
          <w:sz w:val="32"/>
          <w:szCs w:val="32"/>
        </w:rPr>
        <w:t>监督检查工作包括：公务车辆、政府办公楼、</w:t>
      </w:r>
      <w:r>
        <w:rPr>
          <w:rFonts w:hint="default" w:ascii="Times New Roman" w:hAnsi="Times New Roman" w:eastAsia="方正仿宋_GBK" w:cs="Times New Roman"/>
          <w:b w:val="0"/>
          <w:bCs w:val="0"/>
          <w:sz w:val="32"/>
          <w:szCs w:val="32"/>
          <w:lang w:eastAsia="zh-CN"/>
        </w:rPr>
        <w:t>国有资产、</w:t>
      </w:r>
      <w:r>
        <w:rPr>
          <w:rFonts w:hint="default" w:ascii="Times New Roman" w:hAnsi="Times New Roman" w:eastAsia="方正仿宋_GBK" w:cs="Times New Roman"/>
          <w:b w:val="0"/>
          <w:bCs w:val="0"/>
          <w:sz w:val="32"/>
          <w:szCs w:val="32"/>
        </w:rPr>
        <w:t>办公</w:t>
      </w:r>
      <w:r>
        <w:rPr>
          <w:rFonts w:hint="default" w:ascii="Times New Roman" w:hAnsi="Times New Roman" w:eastAsia="方正仿宋_GBK" w:cs="Times New Roman"/>
          <w:b w:val="0"/>
          <w:bCs w:val="0"/>
          <w:sz w:val="32"/>
          <w:szCs w:val="32"/>
          <w:lang w:eastAsia="zh-CN"/>
        </w:rPr>
        <w:t>楼</w:t>
      </w:r>
      <w:r>
        <w:rPr>
          <w:rFonts w:hint="default" w:ascii="Times New Roman" w:hAnsi="Times New Roman" w:eastAsia="方正仿宋_GBK" w:cs="Times New Roman"/>
          <w:b w:val="0"/>
          <w:bCs w:val="0"/>
          <w:sz w:val="32"/>
          <w:szCs w:val="32"/>
        </w:rPr>
        <w:t>设施设备</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宗教活动场所</w:t>
      </w:r>
      <w:r>
        <w:rPr>
          <w:rFonts w:hint="default" w:ascii="Times New Roman" w:hAnsi="Times New Roman" w:eastAsia="方正仿宋_GBK" w:cs="Times New Roman"/>
          <w:b w:val="0"/>
          <w:bCs w:val="0"/>
          <w:sz w:val="32"/>
          <w:szCs w:val="32"/>
          <w:lang w:eastAsia="zh-CN"/>
        </w:rPr>
        <w:t>及庙宇</w:t>
      </w:r>
      <w:r>
        <w:rPr>
          <w:rFonts w:hint="default" w:ascii="Times New Roman" w:hAnsi="Times New Roman" w:eastAsia="方正仿宋_GBK" w:cs="Times New Roman"/>
          <w:b w:val="0"/>
          <w:bCs w:val="0"/>
          <w:sz w:val="32"/>
          <w:szCs w:val="32"/>
        </w:rPr>
        <w:t>。</w:t>
      </w:r>
    </w:p>
    <w:p w14:paraId="489775F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10.</w:t>
      </w:r>
      <w:r>
        <w:rPr>
          <w:rFonts w:hint="default" w:ascii="Times New Roman" w:hAnsi="Times New Roman" w:eastAsia="方正仿宋_GBK" w:cs="Times New Roman"/>
          <w:b w:val="0"/>
          <w:bCs w:val="0"/>
          <w:sz w:val="32"/>
          <w:szCs w:val="32"/>
        </w:rPr>
        <w:t>各村（社区）监督检查工作包括：</w:t>
      </w:r>
      <w:r>
        <w:rPr>
          <w:rFonts w:hint="default" w:ascii="Times New Roman" w:hAnsi="Times New Roman" w:eastAsia="方正仿宋_GBK" w:cs="Times New Roman"/>
          <w:b w:val="0"/>
          <w:bCs w:val="0"/>
          <w:sz w:val="32"/>
          <w:szCs w:val="32"/>
          <w:lang w:eastAsia="zh-CN"/>
        </w:rPr>
        <w:t>监管</w:t>
      </w:r>
      <w:r>
        <w:rPr>
          <w:rFonts w:hint="default" w:ascii="Times New Roman" w:hAnsi="Times New Roman" w:eastAsia="方正仿宋_GBK" w:cs="Times New Roman"/>
          <w:b w:val="0"/>
          <w:bCs w:val="0"/>
          <w:sz w:val="32"/>
          <w:szCs w:val="32"/>
        </w:rPr>
        <w:t>辖区内</w:t>
      </w:r>
      <w:r>
        <w:rPr>
          <w:rFonts w:hint="default" w:ascii="Times New Roman" w:hAnsi="Times New Roman" w:eastAsia="方正仿宋_GBK" w:cs="Times New Roman"/>
          <w:b w:val="0"/>
          <w:bCs w:val="0"/>
          <w:sz w:val="32"/>
          <w:szCs w:val="32"/>
          <w:lang w:eastAsia="zh-CN"/>
        </w:rPr>
        <w:t>涉及</w:t>
      </w:r>
      <w:r>
        <w:rPr>
          <w:rFonts w:hint="default" w:ascii="Times New Roman" w:hAnsi="Times New Roman" w:eastAsia="方正仿宋_GBK" w:cs="Times New Roman"/>
          <w:b w:val="0"/>
          <w:bCs w:val="0"/>
          <w:sz w:val="32"/>
          <w:szCs w:val="32"/>
        </w:rPr>
        <w:t>安全</w:t>
      </w:r>
      <w:r>
        <w:rPr>
          <w:rFonts w:hint="default" w:ascii="Times New Roman" w:hAnsi="Times New Roman" w:eastAsia="方正仿宋_GBK" w:cs="Times New Roman"/>
          <w:b w:val="0"/>
          <w:bCs w:val="0"/>
          <w:sz w:val="32"/>
          <w:szCs w:val="32"/>
          <w:lang w:eastAsia="zh-CN"/>
        </w:rPr>
        <w:t>的全部</w:t>
      </w:r>
      <w:r>
        <w:rPr>
          <w:rFonts w:hint="default" w:ascii="Times New Roman" w:hAnsi="Times New Roman" w:eastAsia="方正仿宋_GBK" w:cs="Times New Roman"/>
          <w:b w:val="0"/>
          <w:bCs w:val="0"/>
          <w:sz w:val="32"/>
          <w:szCs w:val="32"/>
        </w:rPr>
        <w:t>行业领域。</w:t>
      </w:r>
    </w:p>
    <w:p w14:paraId="0BF65A8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lang w:val="en-US" w:eastAsia="zh-CN"/>
        </w:rPr>
        <w:t>四</w:t>
      </w:r>
      <w:r>
        <w:rPr>
          <w:rFonts w:hint="default" w:ascii="Times New Roman" w:hAnsi="Times New Roman" w:eastAsia="方正黑体_GBK" w:cs="Times New Roman"/>
          <w:b w:val="0"/>
          <w:bCs w:val="0"/>
          <w:sz w:val="32"/>
          <w:szCs w:val="32"/>
        </w:rPr>
        <w:t>、监督检查方式为计划检查和随机抽查</w:t>
      </w:r>
    </w:p>
    <w:p w14:paraId="64971E4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计划检查的数量占本年度确定检查的生产经营单位总数的70%，随机抽查的比例为30%，随机抽查对象在本行业领域的所有监督对象中抽取（不包括</w:t>
      </w:r>
      <w:r>
        <w:rPr>
          <w:rFonts w:hint="default" w:ascii="Times New Roman" w:hAnsi="Times New Roman" w:eastAsia="方正仿宋_GBK" w:cs="Times New Roman"/>
          <w:b w:val="0"/>
          <w:bCs w:val="0"/>
          <w:sz w:val="32"/>
          <w:szCs w:val="32"/>
          <w:lang w:eastAsia="zh-CN"/>
        </w:rPr>
        <w:t>已列入</w:t>
      </w:r>
      <w:r>
        <w:rPr>
          <w:rFonts w:hint="default" w:ascii="Times New Roman" w:hAnsi="Times New Roman" w:eastAsia="方正仿宋_GBK" w:cs="Times New Roman"/>
          <w:b w:val="0"/>
          <w:bCs w:val="0"/>
          <w:sz w:val="32"/>
          <w:szCs w:val="32"/>
        </w:rPr>
        <w:t>本年度计划检查的单位），只确定数量，具体对象在每月制定的现场检查方案中明确。</w:t>
      </w:r>
    </w:p>
    <w:p w14:paraId="36F0DA3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安全生产年度监督检查计划应当明确具体生产经营单位名称、检查频次，检查月份，重点监督检查事项、职责分工等内容，落实到本单位各内设机构及负责人。</w:t>
      </w:r>
    </w:p>
    <w:p w14:paraId="1C9DF7E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各办（</w:t>
      </w:r>
      <w:r>
        <w:rPr>
          <w:rFonts w:hint="default" w:ascii="Times New Roman" w:hAnsi="Times New Roman" w:eastAsia="方正仿宋_GBK" w:cs="Times New Roman"/>
          <w:b w:val="0"/>
          <w:bCs w:val="0"/>
          <w:sz w:val="32"/>
          <w:szCs w:val="32"/>
          <w:lang w:val="en-US" w:eastAsia="zh-CN"/>
        </w:rPr>
        <w:t>大队</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中心）</w:t>
      </w:r>
      <w:r>
        <w:rPr>
          <w:rFonts w:hint="default" w:ascii="Times New Roman" w:hAnsi="Times New Roman" w:eastAsia="方正仿宋_GBK" w:cs="Times New Roman"/>
          <w:b w:val="0"/>
          <w:bCs w:val="0"/>
          <w:sz w:val="32"/>
          <w:szCs w:val="32"/>
          <w:lang w:val="en-US" w:eastAsia="zh-CN"/>
        </w:rPr>
        <w:t>要严格按照2026</w:t>
      </w:r>
      <w:r>
        <w:rPr>
          <w:rFonts w:hint="default" w:ascii="Times New Roman" w:hAnsi="Times New Roman" w:eastAsia="方正仿宋_GBK" w:cs="Times New Roman"/>
          <w:b w:val="0"/>
          <w:bCs w:val="0"/>
          <w:sz w:val="32"/>
          <w:szCs w:val="32"/>
        </w:rPr>
        <w:t>年度安全生产监督检查计划</w:t>
      </w:r>
      <w:r>
        <w:rPr>
          <w:rFonts w:hint="default" w:ascii="Times New Roman" w:hAnsi="Times New Roman" w:eastAsia="方正仿宋_GBK" w:cs="Times New Roman"/>
          <w:b w:val="0"/>
          <w:bCs w:val="0"/>
          <w:sz w:val="32"/>
          <w:szCs w:val="32"/>
          <w:lang w:val="en-US" w:eastAsia="zh-CN"/>
        </w:rPr>
        <w:t>开展监督检查，</w:t>
      </w:r>
      <w:r>
        <w:rPr>
          <w:rFonts w:hint="default" w:ascii="Times New Roman" w:hAnsi="Times New Roman" w:eastAsia="方正仿宋_GBK" w:cs="Times New Roman"/>
          <w:b w:val="0"/>
          <w:bCs w:val="0"/>
          <w:sz w:val="32"/>
          <w:szCs w:val="32"/>
        </w:rPr>
        <w:t>完善工作资料备查。</w:t>
      </w:r>
    </w:p>
    <w:p w14:paraId="0B699243">
      <w:pPr>
        <w:spacing w:line="594" w:lineRule="exact"/>
        <w:ind w:firstLine="640" w:firstLineChars="200"/>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kern w:val="0"/>
          <w:sz w:val="32"/>
          <w:szCs w:val="32"/>
          <w:lang w:val="en-US" w:eastAsia="zh-CN"/>
        </w:rPr>
        <w:t>五、</w:t>
      </w:r>
      <w:r>
        <w:rPr>
          <w:rFonts w:hint="default" w:ascii="Times New Roman" w:hAnsi="Times New Roman" w:eastAsia="方正黑体_GBK" w:cs="Times New Roman"/>
          <w:color w:val="000000"/>
          <w:kern w:val="0"/>
          <w:sz w:val="32"/>
          <w:szCs w:val="32"/>
        </w:rPr>
        <w:t>监督检查</w:t>
      </w:r>
      <w:r>
        <w:rPr>
          <w:rFonts w:hint="default" w:ascii="Times New Roman" w:hAnsi="Times New Roman" w:eastAsia="方正黑体_GBK" w:cs="Times New Roman"/>
          <w:color w:val="000000"/>
          <w:sz w:val="32"/>
          <w:szCs w:val="32"/>
        </w:rPr>
        <w:t>计划的内容</w:t>
      </w:r>
    </w:p>
    <w:p w14:paraId="097E8848">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监督检查计划包括重点检查、一般检查两个部分的安排，以重点检查为主。重点检查是指对本部门执法职责范围内的特殊行业、重点领域的重点生产经营单位开展的监督检查；一般检查是指对本部门执法职责范围内一般生产经营单位开展的监督检查。</w:t>
      </w:r>
    </w:p>
    <w:p w14:paraId="668834C5">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（一）重点检查单位范围如下： </w:t>
      </w:r>
    </w:p>
    <w:p w14:paraId="1659DF85">
      <w:pPr>
        <w:pStyle w:val="6"/>
        <w:spacing w:line="594" w:lineRule="exact"/>
        <w:ind w:left="0" w:leftChars="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安全生产风险等级较高的下列生产经营单位：非煤矿山，危险化学品、烟花爆竹批发单位、涉爆粉尘生产经营单位；</w:t>
      </w:r>
    </w:p>
    <w:p w14:paraId="5F2F5CD9">
      <w:pPr>
        <w:pStyle w:val="6"/>
        <w:spacing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 xml:space="preserve">近三年发生过造成人员死亡的生产安全事故的生产经营单位； </w:t>
      </w:r>
    </w:p>
    <w:p w14:paraId="4F6F0D59">
      <w:pPr>
        <w:pStyle w:val="6"/>
        <w:spacing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3.纳入安全生产失信行为联合惩戒对象的生产经营单位； </w:t>
      </w:r>
    </w:p>
    <w:p w14:paraId="2437DB1A">
      <w:pPr>
        <w:pStyle w:val="6"/>
        <w:spacing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发现存在重大生产安全事故隐患的生产经营单位；</w:t>
      </w:r>
    </w:p>
    <w:p w14:paraId="24D6F043">
      <w:pPr>
        <w:pStyle w:val="6"/>
        <w:spacing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 xml:space="preserve">试生产或者复工复产的生产经营单位； </w:t>
      </w:r>
    </w:p>
    <w:p w14:paraId="63B4EF03">
      <w:pPr>
        <w:pStyle w:val="6"/>
        <w:spacing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 xml:space="preserve">其他应当纳入重点检查安排的生产经营单位。                                                                                                                                                                                                                              </w:t>
      </w:r>
    </w:p>
    <w:p w14:paraId="11BED422">
      <w:pPr>
        <w:pStyle w:val="6"/>
        <w:spacing w:line="594" w:lineRule="exact"/>
        <w:ind w:left="0" w:leftChars="0" w:firstLine="640" w:firstLineChars="200"/>
        <w:rPr>
          <w:rFonts w:hint="default" w:ascii="Times New Roman" w:hAnsi="Times New Roman" w:cs="Times New Roman"/>
        </w:rPr>
      </w:pPr>
      <w:r>
        <w:rPr>
          <w:rFonts w:hint="default" w:ascii="Times New Roman" w:hAnsi="Times New Roman" w:eastAsia="方正仿宋_GBK" w:cs="Times New Roman"/>
          <w:sz w:val="32"/>
          <w:szCs w:val="32"/>
        </w:rPr>
        <w:t>（二）一般生产经营单位是指本部门执法职责范围内除了重点生产经营单位以外的其他生产经营单位。</w:t>
      </w:r>
    </w:p>
    <w:p w14:paraId="7FD7ECD4">
      <w:pPr>
        <w:spacing w:line="594" w:lineRule="exact"/>
        <w:ind w:firstLine="640" w:firstLineChars="200"/>
        <w:rPr>
          <w:rFonts w:hint="default" w:ascii="Times New Roman" w:hAnsi="Times New Roman" w:cs="Times New Roman"/>
        </w:rPr>
      </w:pPr>
      <w:r>
        <w:rPr>
          <w:rFonts w:hint="default" w:ascii="Times New Roman" w:hAnsi="Times New Roman" w:eastAsia="方正仿宋_GBK" w:cs="Times New Roman"/>
          <w:sz w:val="32"/>
          <w:szCs w:val="32"/>
        </w:rPr>
        <w:t>（三）推行差异化执法；对安全生产条件较好的生产经营单位，不得在一年内安排多次监督检查；对监督检查中发现的安全生产条件较差的生产经营单位，属于重点生产经营单位的，可以在当年适当增加检查频次；属于一般生产经营单位的，可以在当年再次开展监督检查，必要时纳入重点生产经营单位管理。</w:t>
      </w:r>
    </w:p>
    <w:p w14:paraId="3F3D8CA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lang w:val="en-US" w:eastAsia="zh-CN"/>
        </w:rPr>
        <w:t>六</w:t>
      </w:r>
      <w:r>
        <w:rPr>
          <w:rFonts w:hint="default" w:ascii="Times New Roman" w:hAnsi="Times New Roman" w:eastAsia="方正黑体_GBK" w:cs="Times New Roman"/>
          <w:b w:val="0"/>
          <w:bCs w:val="0"/>
          <w:sz w:val="32"/>
          <w:szCs w:val="32"/>
        </w:rPr>
        <w:t>、计划变更</w:t>
      </w:r>
    </w:p>
    <w:p w14:paraId="35429C1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因上级新的工作布置，导致年度监督检查计划发生变动的，注明变更检查日期和人员，报镇政府审批实施。</w:t>
      </w:r>
    </w:p>
    <w:p w14:paraId="2EE54F5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lang w:val="en-US" w:eastAsia="zh-CN"/>
        </w:rPr>
        <w:t>七</w:t>
      </w:r>
      <w:r>
        <w:rPr>
          <w:rFonts w:hint="default" w:ascii="Times New Roman" w:hAnsi="Times New Roman" w:eastAsia="方正黑体_GBK" w:cs="Times New Roman"/>
          <w:b w:val="0"/>
          <w:bCs w:val="0"/>
          <w:sz w:val="32"/>
          <w:szCs w:val="32"/>
        </w:rPr>
        <w:t>、工作要求</w:t>
      </w:r>
    </w:p>
    <w:p w14:paraId="630A4DA6">
      <w:pPr>
        <w:spacing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楷体_GBK" w:cs="Times New Roman"/>
          <w:sz w:val="32"/>
          <w:szCs w:val="32"/>
        </w:rPr>
        <w:t>（一）进一步明确相关办所工作职责，确保计划执行的严肃性。</w:t>
      </w:r>
      <w:r>
        <w:rPr>
          <w:rFonts w:hint="default" w:ascii="Times New Roman" w:hAnsi="Times New Roman" w:eastAsia="方正仿宋_GBK" w:cs="Times New Roman"/>
          <w:sz w:val="32"/>
          <w:szCs w:val="32"/>
        </w:rPr>
        <w:t xml:space="preserve">健全内部安全生产监督体系，做到各负其责、相互监督。监管执法工作计划明确后，不得擅自变更和调整，因上级工作部署或不可预见等因素确需进行重大调整、变更的，相关办所应及时报告镇安委办做出调整。 </w:t>
      </w:r>
    </w:p>
    <w:p w14:paraId="6EA256D8">
      <w:pPr>
        <w:spacing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楷体_GBK" w:cs="Times New Roman"/>
          <w:sz w:val="32"/>
          <w:szCs w:val="32"/>
        </w:rPr>
        <w:t>（二）加强执法过程监督，落实行政执法责任。</w:t>
      </w:r>
      <w:r>
        <w:rPr>
          <w:rFonts w:hint="default" w:ascii="Times New Roman" w:hAnsi="Times New Roman" w:eastAsia="方正仿宋_GBK" w:cs="Times New Roman"/>
          <w:sz w:val="32"/>
          <w:szCs w:val="32"/>
        </w:rPr>
        <w:t>加</w:t>
      </w:r>
      <w:r>
        <w:rPr>
          <w:rFonts w:hint="eastAsia" w:ascii="Times New Roman" w:hAnsi="Times New Roman" w:eastAsia="方正仿宋_GBK" w:cs="Times New Roman"/>
          <w:sz w:val="32"/>
          <w:szCs w:val="32"/>
          <w:lang w:eastAsia="zh-CN"/>
        </w:rPr>
        <w:t>大对</w:t>
      </w:r>
      <w:r>
        <w:rPr>
          <w:rFonts w:hint="default" w:ascii="Times New Roman" w:hAnsi="Times New Roman" w:eastAsia="方正仿宋_GBK" w:cs="Times New Roman"/>
          <w:sz w:val="32"/>
          <w:szCs w:val="32"/>
        </w:rPr>
        <w:t>安全生产行政审批和案件查处的监督检查和监管力度，对每一起行政处罚案件，从法律依据、情节认定、证据收集、处罚标准、程序运转，以及文书适用等环节进行认真审核把关，确保依法行政、规范执法。</w:t>
      </w:r>
    </w:p>
    <w:p w14:paraId="478C5CA5">
      <w:pPr>
        <w:spacing w:line="594" w:lineRule="exact"/>
        <w:ind w:firstLine="64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（三）加强宣传教育，营造良好的执法环境。</w:t>
      </w:r>
      <w:r>
        <w:rPr>
          <w:rFonts w:hint="default" w:ascii="Times New Roman" w:hAnsi="Times New Roman" w:eastAsia="方正仿宋_GBK" w:cs="Times New Roman"/>
          <w:sz w:val="32"/>
          <w:szCs w:val="32"/>
        </w:rPr>
        <w:t>采取多种形式，扎实开展安全生产法律法规教育，加强安全生产执法活动的宣传报道，提高安全生产知识的普及率，</w:t>
      </w:r>
      <w:r>
        <w:rPr>
          <w:rFonts w:hint="eastAsia" w:ascii="Times New Roman" w:hAnsi="Times New Roman" w:eastAsia="方正仿宋_GBK" w:cs="Times New Roman"/>
          <w:sz w:val="32"/>
          <w:szCs w:val="32"/>
          <w:lang w:eastAsia="zh-CN"/>
        </w:rPr>
        <w:t>增强</w:t>
      </w:r>
      <w:r>
        <w:rPr>
          <w:rFonts w:hint="default" w:ascii="Times New Roman" w:hAnsi="Times New Roman" w:eastAsia="方正仿宋_GBK" w:cs="Times New Roman"/>
          <w:sz w:val="32"/>
          <w:szCs w:val="32"/>
        </w:rPr>
        <w:t>全社会安全生产</w:t>
      </w:r>
      <w:r>
        <w:rPr>
          <w:rFonts w:hint="default" w:ascii="Times New Roman" w:hAnsi="Times New Roman" w:eastAsia="方正仿宋_GBK" w:cs="Times New Roman"/>
          <w:sz w:val="32"/>
          <w:szCs w:val="32"/>
          <w:lang w:val="en-US" w:eastAsia="zh-CN"/>
        </w:rPr>
        <w:t>法治</w:t>
      </w:r>
      <w:r>
        <w:rPr>
          <w:rFonts w:hint="default" w:ascii="Times New Roman" w:hAnsi="Times New Roman" w:eastAsia="方正仿宋_GBK" w:cs="Times New Roman"/>
          <w:sz w:val="32"/>
          <w:szCs w:val="32"/>
        </w:rPr>
        <w:t>意识，营造全社会关心、支持安全生产行政执法工作的浓厚氛围。</w:t>
      </w:r>
    </w:p>
    <w:p w14:paraId="053A9C2D">
      <w:pPr>
        <w:autoSpaceDE w:val="0"/>
        <w:autoSpaceDN w:val="0"/>
        <w:adjustRightInd w:val="0"/>
        <w:spacing w:line="594" w:lineRule="exact"/>
        <w:ind w:firstLine="640" w:firstLineChars="200"/>
        <w:jc w:val="left"/>
        <w:outlineLvl w:val="1"/>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（四）统筹协调，确保计划落实。</w:t>
      </w:r>
      <w:r>
        <w:rPr>
          <w:rFonts w:hint="default" w:ascii="Times New Roman" w:hAnsi="Times New Roman" w:eastAsia="方正仿宋_GBK" w:cs="Times New Roman"/>
          <w:color w:val="000000"/>
          <w:kern w:val="0"/>
          <w:sz w:val="32"/>
          <w:szCs w:val="32"/>
        </w:rPr>
        <w:t>要充分做好监督检查计划实施的各项准备工作，保证年度监督检查计划落到实处。积极主动协调，事先安排好检查人员、检查路线及交通车辆等，妥善处理好日常工作事项，不能以人员、装备、时间不足为由而影响执法计划的实施，各责任</w:t>
      </w:r>
      <w:r>
        <w:rPr>
          <w:rFonts w:hint="default" w:ascii="Times New Roman" w:hAnsi="Times New Roman" w:eastAsia="方正仿宋_GBK" w:cs="Times New Roman"/>
          <w:color w:val="000000"/>
          <w:kern w:val="0"/>
          <w:sz w:val="32"/>
          <w:szCs w:val="32"/>
          <w:lang w:val="en-US" w:eastAsia="zh-CN"/>
        </w:rPr>
        <w:t>办公室</w:t>
      </w:r>
      <w:r>
        <w:rPr>
          <w:rFonts w:hint="default" w:ascii="Times New Roman" w:hAnsi="Times New Roman" w:eastAsia="方正仿宋_GBK" w:cs="Times New Roman"/>
          <w:color w:val="000000"/>
          <w:kern w:val="0"/>
          <w:sz w:val="32"/>
          <w:szCs w:val="32"/>
        </w:rPr>
        <w:t>安全检查应做到全年全覆盖。</w:t>
      </w:r>
    </w:p>
    <w:p w14:paraId="163C42D3">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color w:val="000000"/>
          <w:kern w:val="0"/>
          <w:sz w:val="32"/>
          <w:szCs w:val="32"/>
          <w:lang w:val="en-US" w:eastAsia="zh-CN"/>
        </w:rPr>
      </w:pPr>
    </w:p>
    <w:p w14:paraId="2E23AC53">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640" w:firstLineChars="200"/>
        <w:jc w:val="both"/>
        <w:textAlignment w:val="auto"/>
        <w:rPr>
          <w:rFonts w:hint="default" w:ascii="Times New Roman" w:hAnsi="Times New Roman" w:eastAsia="方正仿宋_GBK" w:cs="Times New Roman"/>
          <w:b w:val="0"/>
          <w:bCs w:val="0"/>
          <w:snapToGrid w:val="0"/>
          <w:color w:val="000000"/>
          <w:kern w:val="0"/>
          <w:sz w:val="32"/>
          <w:szCs w:val="32"/>
          <w:lang w:val="en-US" w:eastAsia="zh-CN" w:bidi="ar-SA"/>
        </w:rPr>
      </w:pPr>
      <w:r>
        <w:rPr>
          <w:rFonts w:hint="default" w:ascii="Times New Roman" w:hAnsi="Times New Roman" w:eastAsia="方正仿宋_GBK" w:cs="Times New Roman"/>
          <w:b w:val="0"/>
          <w:bCs/>
          <w:color w:val="000000"/>
          <w:kern w:val="0"/>
          <w:sz w:val="32"/>
          <w:szCs w:val="32"/>
          <w:lang w:val="en-US" w:eastAsia="zh-CN"/>
        </w:rPr>
        <w:t>附件：</w:t>
      </w:r>
      <w:r>
        <w:rPr>
          <w:rFonts w:hint="default" w:ascii="Times New Roman" w:hAnsi="Times New Roman" w:eastAsia="方正仿宋_GBK" w:cs="Times New Roman"/>
          <w:b w:val="0"/>
          <w:bCs w:val="0"/>
          <w:snapToGrid w:val="0"/>
          <w:color w:val="000000"/>
          <w:kern w:val="0"/>
          <w:sz w:val="32"/>
          <w:szCs w:val="32"/>
          <w:lang w:val="en-US" w:eastAsia="zh-CN" w:bidi="ar-SA"/>
        </w:rPr>
        <w:t>石鱼镇2026年安全生产监督检查计划表</w:t>
      </w:r>
    </w:p>
    <w:p w14:paraId="4F178F07">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黑体_GBK" w:cs="Times New Roman"/>
          <w:b w:val="0"/>
          <w:bCs w:val="0"/>
          <w:snapToGrid w:val="0"/>
          <w:color w:val="000000"/>
          <w:kern w:val="0"/>
          <w:sz w:val="32"/>
          <w:szCs w:val="32"/>
          <w:lang w:val="en-US" w:eastAsia="zh-CN" w:bidi="ar-SA"/>
        </w:rPr>
      </w:pPr>
    </w:p>
    <w:p w14:paraId="61CA9831">
      <w:pPr>
        <w:pStyle w:val="36"/>
        <w:rPr>
          <w:rFonts w:hint="default" w:ascii="Times New Roman" w:hAnsi="Times New Roman" w:cs="Times New Roman"/>
          <w:lang w:val="en-US" w:eastAsia="zh-CN"/>
        </w:rPr>
      </w:pPr>
      <w:bookmarkStart w:id="1" w:name="_GoBack"/>
      <w:bookmarkEnd w:id="1"/>
    </w:p>
    <w:p w14:paraId="0964F161">
      <w:pPr>
        <w:pStyle w:val="36"/>
        <w:rPr>
          <w:rFonts w:hint="default" w:ascii="Times New Roman" w:hAnsi="Times New Roman" w:cs="Times New Roman"/>
          <w:lang w:val="en-US" w:eastAsia="zh-CN"/>
        </w:rPr>
      </w:pPr>
    </w:p>
    <w:p w14:paraId="3B1BD101">
      <w:pPr>
        <w:pStyle w:val="36"/>
        <w:rPr>
          <w:rFonts w:hint="default" w:ascii="Times New Roman" w:hAnsi="Times New Roman" w:cs="Times New Roman"/>
          <w:lang w:val="en-US" w:eastAsia="zh-CN"/>
        </w:rPr>
      </w:pPr>
    </w:p>
    <w:sectPr>
      <w:headerReference r:id="rId3" w:type="default"/>
      <w:footerReference r:id="rId4" w:type="default"/>
      <w:pgSz w:w="11906" w:h="16838"/>
      <w:pgMar w:top="1701" w:right="1446" w:bottom="1695"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S Gothic">
    <w:altName w:val="方正书宋_GBK"/>
    <w:panose1 w:val="020B0609070205080204"/>
    <w:charset w:val="80"/>
    <w:family w:val="modern"/>
    <w:pitch w:val="default"/>
    <w:sig w:usb0="00000000" w:usb1="00000000" w:usb2="08000012" w:usb3="00000000" w:csb0="4002009F" w:csb1="DFD7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Helvetica">
    <w:altName w:val="文泉驿微米黑"/>
    <w:panose1 w:val="020B0604020202020204"/>
    <w:charset w:val="00"/>
    <w:family w:val="swiss"/>
    <w:pitch w:val="default"/>
    <w:sig w:usb0="00000000" w:usb1="00000000" w:usb2="00000000" w:usb3="00000000" w:csb0="00040001" w:csb1="00000000"/>
  </w:font>
  <w:font w:name="文泉驿微米黑">
    <w:panose1 w:val="020B0606030804020204"/>
    <w:charset w:val="86"/>
    <w:family w:val="auto"/>
    <w:pitch w:val="default"/>
    <w:sig w:usb0="E10002EF" w:usb1="6BDFFCFB" w:usb2="00800036" w:usb3="00000000" w:csb0="603E019F" w:csb1="DFD70000"/>
  </w:font>
  <w:font w:name="Verdana">
    <w:altName w:val="DejaVu Sans"/>
    <w:panose1 w:val="020B0604030504040204"/>
    <w:charset w:val="00"/>
    <w:family w:val="swiss"/>
    <w:pitch w:val="default"/>
    <w:sig w:usb0="00000000" w:usb1="00000000" w:usb2="00000010" w:usb3="00000000" w:csb0="2000019F"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2B50F">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-209550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7F7A20">
                          <w:pPr>
                            <w:pStyle w:val="1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- 10 -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6.5pt;height:144pt;width:144pt;mso-position-horizontal:outside;mso-position-horizontal-relative:margin;mso-wrap-style:none;z-index:251661312;mso-width-relative:page;mso-height-relative:page;" filled="f" stroked="f" coordsize="21600,21600" o:gfxdata="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J6qT9QAAAAIAQAADwAAAAAAAAABACAAAAAiAAAAZHJzL2Rvd25yZXYueG1sUEsB&#10;AhQAFAAAAAgAh07iQH+OrREyAgAAYQQAAA4AAAAAAAAAAQAgAAAAIwEAAGRycy9lMm9Eb2MueG1s&#10;UEsFBgAAAAAGAAYAWQEAAMcFAAAAAA==&#10;">
              <v:fill on="f" focussize="0,0"/>
              <v:stroke on="f" weight="0.5pt"/>
              <v:imagedata o:title=""/>
              <o:lock v:ext="edit" aspectratio="f"/>
              <v:textbox inset="0mm,0mm,0mm,0mm" style="mso-fit-shape-to-text:t;">
                <w:txbxContent>
                  <w:p w14:paraId="577F7A20">
                    <w:pPr>
                      <w:pStyle w:val="1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- 10 -</w:t>
                    </w:r>
                    <w:r>
                      <w:rPr>
                        <w:rFonts w:hint="eastAsia" w:asciiTheme="minorEastAsia" w:hAnsiTheme="minorEastAsia" w:eastAsiaTheme="minorEastAsia" w:cstheme="minorEastAsia"/>
                        <w:sz w:val="28"/>
                        <w:szCs w:val="28"/>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-236855</wp:posOffset>
              </wp:positionV>
              <wp:extent cx="488950" cy="3829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88950" cy="3829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D4E571">
                          <w:pPr>
                            <w:pStyle w:val="18"/>
                            <w:rPr>
                              <w:rFonts w:hint="eastAsia"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8.65pt;height:30.15pt;width:38.5pt;mso-position-horizontal:outside;mso-position-horizontal-relative:margin;z-index:251660288;mso-width-relative:page;mso-height-relative:page;" filled="f" stroked="f" coordsize="21600,21600" o:gfxdata="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Eb9AO1QAAAAYBAAAPAAAAAAAAAAEAIAAAACIAAABkcnMvZG93bnJldi54&#10;bWxQSwECFAAUAAAACACHTuJAx3rPHjYCAABhBAAADgAAAAAAAAABACAAAAAkAQAAZHJzL2Uyb0Rv&#10;Yy54bWxQSwUGAAAAAAYABgBZAQAAzAUAAAAA&#10;">
              <v:fill on="f" focussize="0,0"/>
              <v:stroke on="f" weight="0.5pt"/>
              <v:imagedata o:title=""/>
              <o:lock v:ext="edit" aspectratio="f"/>
              <v:textbox inset="0mm,0mm,0mm,0mm">
                <w:txbxContent>
                  <w:p w14:paraId="74D4E571">
                    <w:pPr>
                      <w:pStyle w:val="18"/>
                      <w:rPr>
                        <w:rFonts w:hint="eastAsia" w:asciiTheme="minorEastAsia" w:hAnsiTheme="minorEastAsia" w:eastAsiaTheme="minorEastAsia" w:cstheme="minorEastAsia"/>
                        <w:sz w:val="28"/>
                        <w:szCs w:val="28"/>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38480" cy="3448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38480" cy="3448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5C0C4">
                          <w:pPr>
                            <w:pStyle w:val="18"/>
                            <w:rPr>
                              <w:rFonts w:hint="eastAsia"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7.15pt;width:42.4pt;mso-position-horizontal:center;mso-position-horizontal-relative:margin;z-index:251659264;mso-width-relative:page;mso-height-relative:page;" filled="f" stroked="f" coordsize="21600,21600" o:gfxdata="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EILSU9MAAAADAQAADwAAAAAAAAABACAAAAAiAAAAZHJzL2Rvd25yZXYueG1s&#10;UEsBAhQAFAAAAAgAh07iQAK35Oo2AgAAYQQAAA4AAAAAAAAAAQAgAAAAIgEAAGRycy9lMm9Eb2Mu&#10;eG1sUEsFBgAAAAAGAAYAWQEAAMoFAAAAAA==&#10;">
              <v:fill on="f" focussize="0,0"/>
              <v:stroke on="f" weight="0.5pt"/>
              <v:imagedata o:title=""/>
              <o:lock v:ext="edit" aspectratio="f"/>
              <v:textbox inset="0mm,0mm,0mm,0mm">
                <w:txbxContent>
                  <w:p w14:paraId="3D05C0C4">
                    <w:pPr>
                      <w:pStyle w:val="18"/>
                      <w:rPr>
                        <w:rFonts w:hint="eastAsia" w:asciiTheme="minorEastAsia" w:hAnsiTheme="minorEastAsia" w:eastAsiaTheme="minorEastAsia" w:cstheme="minorEastAsia"/>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307E9">
    <w:pPr>
      <w:pStyle w:val="19"/>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xZjk5NzcxNWI5ODk3Mjc3YjQ4YjRkZDkxMGFjNjMifQ=="/>
  </w:docVars>
  <w:rsids>
    <w:rsidRoot w:val="1FC51F70"/>
    <w:rsid w:val="002A26EA"/>
    <w:rsid w:val="00574EE2"/>
    <w:rsid w:val="008154FB"/>
    <w:rsid w:val="009D6EBE"/>
    <w:rsid w:val="012E3051"/>
    <w:rsid w:val="01D32DCE"/>
    <w:rsid w:val="02795FF6"/>
    <w:rsid w:val="03724B5E"/>
    <w:rsid w:val="037E320E"/>
    <w:rsid w:val="03953D87"/>
    <w:rsid w:val="03C13BBD"/>
    <w:rsid w:val="041F07F9"/>
    <w:rsid w:val="04C85218"/>
    <w:rsid w:val="05584C99"/>
    <w:rsid w:val="057D4E00"/>
    <w:rsid w:val="05B13808"/>
    <w:rsid w:val="05C01434"/>
    <w:rsid w:val="05D47C82"/>
    <w:rsid w:val="061E56F6"/>
    <w:rsid w:val="06512709"/>
    <w:rsid w:val="068374A9"/>
    <w:rsid w:val="06B375FD"/>
    <w:rsid w:val="06D01430"/>
    <w:rsid w:val="07027F3D"/>
    <w:rsid w:val="07115CFF"/>
    <w:rsid w:val="079E00C6"/>
    <w:rsid w:val="0806045C"/>
    <w:rsid w:val="081D5334"/>
    <w:rsid w:val="08873808"/>
    <w:rsid w:val="09441DCA"/>
    <w:rsid w:val="0981606C"/>
    <w:rsid w:val="09C3530A"/>
    <w:rsid w:val="09CB335D"/>
    <w:rsid w:val="09D421F4"/>
    <w:rsid w:val="09D43E79"/>
    <w:rsid w:val="09EF6044"/>
    <w:rsid w:val="0AAC60CF"/>
    <w:rsid w:val="0B6673D6"/>
    <w:rsid w:val="0B815719"/>
    <w:rsid w:val="0B955D21"/>
    <w:rsid w:val="0BEC0944"/>
    <w:rsid w:val="0BFE043A"/>
    <w:rsid w:val="0C363CFF"/>
    <w:rsid w:val="0CC55762"/>
    <w:rsid w:val="0CD31907"/>
    <w:rsid w:val="0CFC7AA1"/>
    <w:rsid w:val="0D0A771C"/>
    <w:rsid w:val="0D304912"/>
    <w:rsid w:val="0D705975"/>
    <w:rsid w:val="0E0C3FC3"/>
    <w:rsid w:val="0E521AAD"/>
    <w:rsid w:val="0E9A184E"/>
    <w:rsid w:val="10642964"/>
    <w:rsid w:val="10CC5B6E"/>
    <w:rsid w:val="10D46C12"/>
    <w:rsid w:val="11755148"/>
    <w:rsid w:val="11991E70"/>
    <w:rsid w:val="11A61796"/>
    <w:rsid w:val="11DA5AB3"/>
    <w:rsid w:val="120E7312"/>
    <w:rsid w:val="124A1290"/>
    <w:rsid w:val="1280078D"/>
    <w:rsid w:val="130E6E4A"/>
    <w:rsid w:val="13255454"/>
    <w:rsid w:val="13385762"/>
    <w:rsid w:val="13697461"/>
    <w:rsid w:val="13813977"/>
    <w:rsid w:val="13E2468E"/>
    <w:rsid w:val="14286751"/>
    <w:rsid w:val="14B961F8"/>
    <w:rsid w:val="150902F2"/>
    <w:rsid w:val="1547756E"/>
    <w:rsid w:val="15A53B8E"/>
    <w:rsid w:val="15D763D2"/>
    <w:rsid w:val="161C28E0"/>
    <w:rsid w:val="17062DDB"/>
    <w:rsid w:val="175D340E"/>
    <w:rsid w:val="17CC5CC6"/>
    <w:rsid w:val="17D82143"/>
    <w:rsid w:val="17F94FE4"/>
    <w:rsid w:val="18D0290E"/>
    <w:rsid w:val="18ED74D6"/>
    <w:rsid w:val="1932589B"/>
    <w:rsid w:val="195B75CF"/>
    <w:rsid w:val="197D4584"/>
    <w:rsid w:val="19D17270"/>
    <w:rsid w:val="1A6525DA"/>
    <w:rsid w:val="1A75352A"/>
    <w:rsid w:val="1A9E4D8C"/>
    <w:rsid w:val="1AAC1FB7"/>
    <w:rsid w:val="1AF70FC5"/>
    <w:rsid w:val="1B383CAC"/>
    <w:rsid w:val="1B80591D"/>
    <w:rsid w:val="1BBC4329"/>
    <w:rsid w:val="1BFA1EA7"/>
    <w:rsid w:val="1CD777BF"/>
    <w:rsid w:val="1DF14DAD"/>
    <w:rsid w:val="1DFA196A"/>
    <w:rsid w:val="1E000D35"/>
    <w:rsid w:val="1E034CA2"/>
    <w:rsid w:val="1E1677E1"/>
    <w:rsid w:val="1E364A25"/>
    <w:rsid w:val="1E4D4FCA"/>
    <w:rsid w:val="1EC57576"/>
    <w:rsid w:val="1EF94CDA"/>
    <w:rsid w:val="1F1D36C2"/>
    <w:rsid w:val="1F4003C5"/>
    <w:rsid w:val="1F575C9C"/>
    <w:rsid w:val="1F5C048E"/>
    <w:rsid w:val="1FB461D9"/>
    <w:rsid w:val="1FC51F70"/>
    <w:rsid w:val="200B72AB"/>
    <w:rsid w:val="207A05E7"/>
    <w:rsid w:val="207B216D"/>
    <w:rsid w:val="2124707B"/>
    <w:rsid w:val="21716A08"/>
    <w:rsid w:val="218C60E0"/>
    <w:rsid w:val="2203660B"/>
    <w:rsid w:val="221A5D0A"/>
    <w:rsid w:val="23584969"/>
    <w:rsid w:val="235C5934"/>
    <w:rsid w:val="238350A4"/>
    <w:rsid w:val="23D37396"/>
    <w:rsid w:val="24097B5B"/>
    <w:rsid w:val="24455132"/>
    <w:rsid w:val="24F7196A"/>
    <w:rsid w:val="254D3435"/>
    <w:rsid w:val="255B1EEE"/>
    <w:rsid w:val="25682AC1"/>
    <w:rsid w:val="256B3D4E"/>
    <w:rsid w:val="25974E08"/>
    <w:rsid w:val="25C60417"/>
    <w:rsid w:val="26AC150C"/>
    <w:rsid w:val="275673CF"/>
    <w:rsid w:val="27744D67"/>
    <w:rsid w:val="27770B44"/>
    <w:rsid w:val="279E3F50"/>
    <w:rsid w:val="27BD0566"/>
    <w:rsid w:val="27DE0391"/>
    <w:rsid w:val="282E6701"/>
    <w:rsid w:val="28B920C8"/>
    <w:rsid w:val="28D23EA1"/>
    <w:rsid w:val="29C82E5C"/>
    <w:rsid w:val="29DF0A96"/>
    <w:rsid w:val="29E868E8"/>
    <w:rsid w:val="2A9A418F"/>
    <w:rsid w:val="2B1020EE"/>
    <w:rsid w:val="2B712E91"/>
    <w:rsid w:val="2BA84DDA"/>
    <w:rsid w:val="2BAD09E8"/>
    <w:rsid w:val="2BFC0B25"/>
    <w:rsid w:val="2C2A1DD9"/>
    <w:rsid w:val="2C5A7543"/>
    <w:rsid w:val="2C613B9C"/>
    <w:rsid w:val="2CD150F2"/>
    <w:rsid w:val="2CDE714A"/>
    <w:rsid w:val="2CDF47B9"/>
    <w:rsid w:val="2D0D1599"/>
    <w:rsid w:val="2D257323"/>
    <w:rsid w:val="2D305966"/>
    <w:rsid w:val="2D472E9B"/>
    <w:rsid w:val="2D4C66B1"/>
    <w:rsid w:val="2DA03BFD"/>
    <w:rsid w:val="2DC157FE"/>
    <w:rsid w:val="2E643014"/>
    <w:rsid w:val="2E947909"/>
    <w:rsid w:val="2F373E3C"/>
    <w:rsid w:val="2F760928"/>
    <w:rsid w:val="2F912EE3"/>
    <w:rsid w:val="2FA3409E"/>
    <w:rsid w:val="2FDC0288"/>
    <w:rsid w:val="30276419"/>
    <w:rsid w:val="30654C8A"/>
    <w:rsid w:val="30EF3500"/>
    <w:rsid w:val="31017DBF"/>
    <w:rsid w:val="310521E6"/>
    <w:rsid w:val="311D3272"/>
    <w:rsid w:val="31843047"/>
    <w:rsid w:val="31BF2854"/>
    <w:rsid w:val="31F10CF0"/>
    <w:rsid w:val="323D463E"/>
    <w:rsid w:val="3267503D"/>
    <w:rsid w:val="32B41601"/>
    <w:rsid w:val="334A14D4"/>
    <w:rsid w:val="33813C57"/>
    <w:rsid w:val="33E469E7"/>
    <w:rsid w:val="349661FB"/>
    <w:rsid w:val="35BF1399"/>
    <w:rsid w:val="35C241E4"/>
    <w:rsid w:val="35C84E40"/>
    <w:rsid w:val="36452C0F"/>
    <w:rsid w:val="367F3441"/>
    <w:rsid w:val="368340BC"/>
    <w:rsid w:val="36ED4DFF"/>
    <w:rsid w:val="37672848"/>
    <w:rsid w:val="379F4F25"/>
    <w:rsid w:val="37DD75C5"/>
    <w:rsid w:val="37FBAEDB"/>
    <w:rsid w:val="3892035B"/>
    <w:rsid w:val="389B2B7E"/>
    <w:rsid w:val="38DB50B3"/>
    <w:rsid w:val="38FC48B4"/>
    <w:rsid w:val="390767F2"/>
    <w:rsid w:val="39C9244A"/>
    <w:rsid w:val="39DF62A1"/>
    <w:rsid w:val="3A2B5935"/>
    <w:rsid w:val="3A4A43D2"/>
    <w:rsid w:val="3A572605"/>
    <w:rsid w:val="3B1B071A"/>
    <w:rsid w:val="3B277807"/>
    <w:rsid w:val="3B396590"/>
    <w:rsid w:val="3BC21B39"/>
    <w:rsid w:val="3CE061BC"/>
    <w:rsid w:val="3D084BAD"/>
    <w:rsid w:val="3D3C276F"/>
    <w:rsid w:val="3D9A35DF"/>
    <w:rsid w:val="3E2006DF"/>
    <w:rsid w:val="3E607791"/>
    <w:rsid w:val="3E895672"/>
    <w:rsid w:val="3EC93004"/>
    <w:rsid w:val="3EDD43D4"/>
    <w:rsid w:val="3F1D69BE"/>
    <w:rsid w:val="3F242948"/>
    <w:rsid w:val="3F253F62"/>
    <w:rsid w:val="3FBE77E5"/>
    <w:rsid w:val="3FF64002"/>
    <w:rsid w:val="402B2514"/>
    <w:rsid w:val="40B04C6F"/>
    <w:rsid w:val="40B80426"/>
    <w:rsid w:val="41747E11"/>
    <w:rsid w:val="41BC0FC8"/>
    <w:rsid w:val="4226002E"/>
    <w:rsid w:val="4230172D"/>
    <w:rsid w:val="42732762"/>
    <w:rsid w:val="43015805"/>
    <w:rsid w:val="430F11B1"/>
    <w:rsid w:val="432D26B3"/>
    <w:rsid w:val="43887B44"/>
    <w:rsid w:val="43A40F40"/>
    <w:rsid w:val="43B045CB"/>
    <w:rsid w:val="441173B5"/>
    <w:rsid w:val="444D244F"/>
    <w:rsid w:val="44974A0B"/>
    <w:rsid w:val="44ED45C0"/>
    <w:rsid w:val="45386ADD"/>
    <w:rsid w:val="456066CE"/>
    <w:rsid w:val="4574170E"/>
    <w:rsid w:val="45A37B74"/>
    <w:rsid w:val="463E2082"/>
    <w:rsid w:val="46A80374"/>
    <w:rsid w:val="46F25859"/>
    <w:rsid w:val="479231BC"/>
    <w:rsid w:val="47BE6D02"/>
    <w:rsid w:val="48226E25"/>
    <w:rsid w:val="48281219"/>
    <w:rsid w:val="48CF4900"/>
    <w:rsid w:val="497A76EA"/>
    <w:rsid w:val="4988711F"/>
    <w:rsid w:val="49A60395"/>
    <w:rsid w:val="49C11E1D"/>
    <w:rsid w:val="49E3413C"/>
    <w:rsid w:val="4A17224A"/>
    <w:rsid w:val="4A2D63C1"/>
    <w:rsid w:val="4A3D2E87"/>
    <w:rsid w:val="4A7E3222"/>
    <w:rsid w:val="4A7E347A"/>
    <w:rsid w:val="4AC73330"/>
    <w:rsid w:val="4B2A14DC"/>
    <w:rsid w:val="4B361D9F"/>
    <w:rsid w:val="4BF0528E"/>
    <w:rsid w:val="4C193D0F"/>
    <w:rsid w:val="4C285D5F"/>
    <w:rsid w:val="4C390543"/>
    <w:rsid w:val="4C3D55AE"/>
    <w:rsid w:val="4C89583C"/>
    <w:rsid w:val="4D2774DD"/>
    <w:rsid w:val="4D6F4A5A"/>
    <w:rsid w:val="4DE22C9A"/>
    <w:rsid w:val="4DE3004B"/>
    <w:rsid w:val="4E43334B"/>
    <w:rsid w:val="4ECD5195"/>
    <w:rsid w:val="4ED908C5"/>
    <w:rsid w:val="4F0911AA"/>
    <w:rsid w:val="4F1A1090"/>
    <w:rsid w:val="4F587A3C"/>
    <w:rsid w:val="4FEF4E12"/>
    <w:rsid w:val="50144325"/>
    <w:rsid w:val="50221E2E"/>
    <w:rsid w:val="506F14E1"/>
    <w:rsid w:val="50770526"/>
    <w:rsid w:val="50B2512D"/>
    <w:rsid w:val="50F51D66"/>
    <w:rsid w:val="5134795D"/>
    <w:rsid w:val="5151033B"/>
    <w:rsid w:val="515D3609"/>
    <w:rsid w:val="51CD05DB"/>
    <w:rsid w:val="51DF50B9"/>
    <w:rsid w:val="52745889"/>
    <w:rsid w:val="52B04DD4"/>
    <w:rsid w:val="537335E0"/>
    <w:rsid w:val="539D13E2"/>
    <w:rsid w:val="53D76245"/>
    <w:rsid w:val="548302FA"/>
    <w:rsid w:val="55E51FCA"/>
    <w:rsid w:val="56306373"/>
    <w:rsid w:val="5635561C"/>
    <w:rsid w:val="56467CB4"/>
    <w:rsid w:val="566C34E7"/>
    <w:rsid w:val="568F425D"/>
    <w:rsid w:val="56A22589"/>
    <w:rsid w:val="56DB46E0"/>
    <w:rsid w:val="5732271E"/>
    <w:rsid w:val="57925AB5"/>
    <w:rsid w:val="57AB06F3"/>
    <w:rsid w:val="583E4F9F"/>
    <w:rsid w:val="5927789C"/>
    <w:rsid w:val="592866ED"/>
    <w:rsid w:val="59CE24D2"/>
    <w:rsid w:val="5A2562A7"/>
    <w:rsid w:val="5A2566A5"/>
    <w:rsid w:val="5A9D30EE"/>
    <w:rsid w:val="5B2024FF"/>
    <w:rsid w:val="5B2440D6"/>
    <w:rsid w:val="5B2F0D68"/>
    <w:rsid w:val="5B4773AA"/>
    <w:rsid w:val="5BB956F4"/>
    <w:rsid w:val="5BBB44E3"/>
    <w:rsid w:val="5C6823CD"/>
    <w:rsid w:val="5C98422E"/>
    <w:rsid w:val="5D0C62CC"/>
    <w:rsid w:val="5D5277BF"/>
    <w:rsid w:val="5D621263"/>
    <w:rsid w:val="5D736755"/>
    <w:rsid w:val="5D774BB4"/>
    <w:rsid w:val="5F2D52DD"/>
    <w:rsid w:val="5F9D2E74"/>
    <w:rsid w:val="5FD1442E"/>
    <w:rsid w:val="60AA20C1"/>
    <w:rsid w:val="61166C16"/>
    <w:rsid w:val="618A2C63"/>
    <w:rsid w:val="62153188"/>
    <w:rsid w:val="62342377"/>
    <w:rsid w:val="623F56CB"/>
    <w:rsid w:val="62A86DEF"/>
    <w:rsid w:val="62EF2A91"/>
    <w:rsid w:val="62F908FC"/>
    <w:rsid w:val="63911285"/>
    <w:rsid w:val="63AB714E"/>
    <w:rsid w:val="644178A3"/>
    <w:rsid w:val="64F2173F"/>
    <w:rsid w:val="65316658"/>
    <w:rsid w:val="65360158"/>
    <w:rsid w:val="653C0244"/>
    <w:rsid w:val="65702D15"/>
    <w:rsid w:val="65950E76"/>
    <w:rsid w:val="65C92FEA"/>
    <w:rsid w:val="66896AC2"/>
    <w:rsid w:val="67C43A69"/>
    <w:rsid w:val="687C541F"/>
    <w:rsid w:val="68AA0352"/>
    <w:rsid w:val="69541ADE"/>
    <w:rsid w:val="69FB6402"/>
    <w:rsid w:val="6A116D0D"/>
    <w:rsid w:val="6AC27AEE"/>
    <w:rsid w:val="6AEA1406"/>
    <w:rsid w:val="6B485737"/>
    <w:rsid w:val="6B68642A"/>
    <w:rsid w:val="6B881D5F"/>
    <w:rsid w:val="6B9A4729"/>
    <w:rsid w:val="6BAC6136"/>
    <w:rsid w:val="6D5A08B7"/>
    <w:rsid w:val="6DC04C2C"/>
    <w:rsid w:val="6E1216EE"/>
    <w:rsid w:val="6E3A4A84"/>
    <w:rsid w:val="6E5E360D"/>
    <w:rsid w:val="6F29649B"/>
    <w:rsid w:val="6F951C83"/>
    <w:rsid w:val="7018103F"/>
    <w:rsid w:val="70972DD0"/>
    <w:rsid w:val="709E32A2"/>
    <w:rsid w:val="70AF11C2"/>
    <w:rsid w:val="70EB3C4B"/>
    <w:rsid w:val="71732099"/>
    <w:rsid w:val="72344342"/>
    <w:rsid w:val="726E4384"/>
    <w:rsid w:val="734E326E"/>
    <w:rsid w:val="73F0427D"/>
    <w:rsid w:val="73F52C31"/>
    <w:rsid w:val="745637E3"/>
    <w:rsid w:val="74652E24"/>
    <w:rsid w:val="749D675E"/>
    <w:rsid w:val="756B7FEC"/>
    <w:rsid w:val="75761958"/>
    <w:rsid w:val="75A4312B"/>
    <w:rsid w:val="75BF3ACB"/>
    <w:rsid w:val="7607361A"/>
    <w:rsid w:val="765930D6"/>
    <w:rsid w:val="76AA59C1"/>
    <w:rsid w:val="76F7255C"/>
    <w:rsid w:val="770655A5"/>
    <w:rsid w:val="77537694"/>
    <w:rsid w:val="77564614"/>
    <w:rsid w:val="777C065E"/>
    <w:rsid w:val="778576F2"/>
    <w:rsid w:val="77F07D8F"/>
    <w:rsid w:val="78204614"/>
    <w:rsid w:val="785E3A25"/>
    <w:rsid w:val="78D7565B"/>
    <w:rsid w:val="7939383E"/>
    <w:rsid w:val="799941C7"/>
    <w:rsid w:val="79AF1777"/>
    <w:rsid w:val="79C45905"/>
    <w:rsid w:val="7A2831C4"/>
    <w:rsid w:val="7A95281A"/>
    <w:rsid w:val="7AA03EC1"/>
    <w:rsid w:val="7BBB1054"/>
    <w:rsid w:val="7BEB17B1"/>
    <w:rsid w:val="7C1C41FE"/>
    <w:rsid w:val="7C6564EF"/>
    <w:rsid w:val="7C6E1AC8"/>
    <w:rsid w:val="7C9016C4"/>
    <w:rsid w:val="7C95094F"/>
    <w:rsid w:val="7D1E6020"/>
    <w:rsid w:val="7D3C6C76"/>
    <w:rsid w:val="7D3FA9E8"/>
    <w:rsid w:val="7D7D9B6A"/>
    <w:rsid w:val="7DAF3ED3"/>
    <w:rsid w:val="7E341EFD"/>
    <w:rsid w:val="7E62266F"/>
    <w:rsid w:val="7EB101A6"/>
    <w:rsid w:val="7EC97BBB"/>
    <w:rsid w:val="7F081AE3"/>
    <w:rsid w:val="7F751D97"/>
    <w:rsid w:val="7FDB7904"/>
    <w:rsid w:val="8FEFD3A1"/>
    <w:rsid w:val="93A7383C"/>
    <w:rsid w:val="AF7F34C5"/>
    <w:rsid w:val="B9F5D940"/>
    <w:rsid w:val="BB3B9EFC"/>
    <w:rsid w:val="BFA1D719"/>
    <w:rsid w:val="BFDD862B"/>
    <w:rsid w:val="EB8C2B41"/>
    <w:rsid w:val="F3EBFC25"/>
    <w:rsid w:val="FFF50A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snapToGrid w:val="0"/>
      <w:kern w:val="0"/>
      <w:sz w:val="32"/>
      <w:szCs w:val="32"/>
      <w:lang w:val="en-US" w:eastAsia="zh-CN" w:bidi="ar-SA"/>
    </w:rPr>
  </w:style>
  <w:style w:type="paragraph" w:styleId="3">
    <w:name w:val="heading 1"/>
    <w:basedOn w:val="1"/>
    <w:next w:val="1"/>
    <w:autoRedefine/>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link w:val="59"/>
    <w:autoRedefine/>
    <w:unhideWhenUsed/>
    <w:qFormat/>
    <w:uiPriority w:val="0"/>
    <w:pPr>
      <w:keepNext/>
      <w:keepLines/>
      <w:spacing w:before="260" w:beforeLines="0" w:beforeAutospacing="0" w:after="260" w:afterLines="0" w:afterAutospacing="0" w:line="413" w:lineRule="auto"/>
      <w:jc w:val="left"/>
      <w:outlineLvl w:val="1"/>
    </w:pPr>
    <w:rPr>
      <w:rFonts w:ascii="Arial" w:hAnsi="Arial" w:eastAsia="方正黑体_GBK"/>
    </w:rPr>
  </w:style>
  <w:style w:type="paragraph" w:styleId="5">
    <w:name w:val="heading 3"/>
    <w:basedOn w:val="1"/>
    <w:next w:val="1"/>
    <w:link w:val="49"/>
    <w:autoRedefine/>
    <w:unhideWhenUsed/>
    <w:qFormat/>
    <w:uiPriority w:val="0"/>
    <w:pPr>
      <w:spacing w:before="100" w:beforeAutospacing="1" w:after="100" w:afterAutospacing="1"/>
      <w:jc w:val="left"/>
      <w:outlineLvl w:val="2"/>
    </w:pPr>
    <w:rPr>
      <w:rFonts w:hint="eastAsia" w:ascii="宋体" w:hAnsi="宋体" w:eastAsia="方正楷体_GBK" w:cs="宋体"/>
      <w:kern w:val="0"/>
      <w:sz w:val="32"/>
      <w:szCs w:val="27"/>
      <w:lang w:bidi="ar"/>
    </w:rPr>
  </w:style>
  <w:style w:type="character" w:default="1" w:styleId="31">
    <w:name w:val="Default Paragraph Font"/>
    <w:autoRedefine/>
    <w:semiHidden/>
    <w:qFormat/>
    <w:uiPriority w:val="0"/>
  </w:style>
  <w:style w:type="table" w:default="1" w:styleId="29">
    <w:name w:val="Normal Table"/>
    <w:autoRedefine/>
    <w:semiHidden/>
    <w:qFormat/>
    <w:uiPriority w:val="0"/>
    <w:tblPr>
      <w:tblCellMar>
        <w:top w:w="0" w:type="dxa"/>
        <w:left w:w="108" w:type="dxa"/>
        <w:bottom w:w="0" w:type="dxa"/>
        <w:right w:w="108" w:type="dxa"/>
      </w:tblCellMar>
    </w:tblPr>
  </w:style>
  <w:style w:type="paragraph" w:customStyle="1" w:styleId="2">
    <w:name w:val="正文文本 21"/>
    <w:basedOn w:val="1"/>
    <w:autoRedefine/>
    <w:qFormat/>
    <w:uiPriority w:val="0"/>
    <w:pPr>
      <w:spacing w:line="480" w:lineRule="auto"/>
    </w:pPr>
    <w:rPr>
      <w:rFonts w:hint="eastAsia"/>
    </w:rPr>
  </w:style>
  <w:style w:type="paragraph" w:styleId="6">
    <w:name w:val="table of authorities"/>
    <w:basedOn w:val="1"/>
    <w:next w:val="1"/>
    <w:autoRedefine/>
    <w:qFormat/>
    <w:uiPriority w:val="0"/>
    <w:pPr>
      <w:ind w:left="420" w:leftChars="200"/>
    </w:pPr>
  </w:style>
  <w:style w:type="paragraph" w:styleId="7">
    <w:name w:val="index 8"/>
    <w:next w:val="1"/>
    <w:autoRedefine/>
    <w:unhideWhenUsed/>
    <w:qFormat/>
    <w:uiPriority w:val="99"/>
    <w:pPr>
      <w:widowControl w:val="0"/>
      <w:ind w:left="1400" w:leftChars="1400"/>
      <w:jc w:val="both"/>
    </w:pPr>
    <w:rPr>
      <w:rFonts w:ascii="Times New Roman" w:hAnsi="Times New Roman" w:eastAsia="宋体" w:cs="Times New Roman"/>
      <w:kern w:val="2"/>
      <w:sz w:val="21"/>
      <w:szCs w:val="24"/>
      <w:lang w:val="en-US" w:eastAsia="zh-CN" w:bidi="ar-SA"/>
    </w:rPr>
  </w:style>
  <w:style w:type="paragraph" w:styleId="8">
    <w:name w:val="Normal Indent"/>
    <w:basedOn w:val="1"/>
    <w:autoRedefine/>
    <w:qFormat/>
    <w:uiPriority w:val="0"/>
    <w:pPr>
      <w:spacing w:line="540" w:lineRule="exact"/>
      <w:ind w:firstLine="200" w:firstLineChars="200"/>
    </w:pPr>
    <w:rPr>
      <w:rFonts w:eastAsia="仿宋_GB2312"/>
    </w:rPr>
  </w:style>
  <w:style w:type="paragraph" w:styleId="9">
    <w:name w:val="index 5"/>
    <w:next w:val="1"/>
    <w:autoRedefine/>
    <w:qFormat/>
    <w:uiPriority w:val="0"/>
    <w:pPr>
      <w:widowControl w:val="0"/>
      <w:ind w:left="1680"/>
      <w:jc w:val="both"/>
    </w:pPr>
    <w:rPr>
      <w:rFonts w:ascii="Calibri" w:hAnsi="Calibri" w:eastAsia="MS Gothic" w:cs="MS Gothic"/>
      <w:kern w:val="2"/>
      <w:sz w:val="21"/>
      <w:szCs w:val="21"/>
      <w:lang w:val="en-US" w:eastAsia="zh-CN" w:bidi="ar-SA"/>
    </w:rPr>
  </w:style>
  <w:style w:type="paragraph" w:styleId="10">
    <w:name w:val="index 6"/>
    <w:basedOn w:val="1"/>
    <w:next w:val="1"/>
    <w:autoRedefine/>
    <w:qFormat/>
    <w:uiPriority w:val="0"/>
    <w:pPr>
      <w:ind w:left="2100"/>
    </w:pPr>
  </w:style>
  <w:style w:type="paragraph" w:styleId="11">
    <w:name w:val="Body Text"/>
    <w:basedOn w:val="1"/>
    <w:next w:val="1"/>
    <w:autoRedefine/>
    <w:qFormat/>
    <w:uiPriority w:val="1"/>
    <w:rPr>
      <w:rFonts w:ascii="方正仿宋_GBK" w:hAnsi="方正仿宋_GBK" w:eastAsia="方正仿宋_GBK" w:cs="方正仿宋_GBK"/>
      <w:sz w:val="32"/>
      <w:szCs w:val="32"/>
      <w:lang w:val="zh-CN" w:eastAsia="zh-CN" w:bidi="zh-CN"/>
    </w:rPr>
  </w:style>
  <w:style w:type="paragraph" w:styleId="12">
    <w:name w:val="Body Text Indent"/>
    <w:basedOn w:val="1"/>
    <w:autoRedefine/>
    <w:qFormat/>
    <w:uiPriority w:val="0"/>
    <w:pPr>
      <w:ind w:firstLine="560" w:firstLineChars="200"/>
    </w:pPr>
    <w:rPr>
      <w:rFonts w:ascii="宋体" w:hAnsi="宋体"/>
      <w:color w:val="000000"/>
      <w:sz w:val="28"/>
    </w:rPr>
  </w:style>
  <w:style w:type="paragraph" w:styleId="13">
    <w:name w:val="toc 5"/>
    <w:basedOn w:val="1"/>
    <w:next w:val="1"/>
    <w:autoRedefine/>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14">
    <w:name w:val="toc 3"/>
    <w:basedOn w:val="1"/>
    <w:next w:val="1"/>
    <w:autoRedefine/>
    <w:unhideWhenUsed/>
    <w:qFormat/>
    <w:uiPriority w:val="39"/>
    <w:pPr>
      <w:ind w:left="840" w:leftChars="400"/>
    </w:pPr>
  </w:style>
  <w:style w:type="paragraph" w:styleId="15">
    <w:name w:val="Plain Text"/>
    <w:basedOn w:val="1"/>
    <w:autoRedefine/>
    <w:qFormat/>
    <w:uiPriority w:val="0"/>
    <w:rPr>
      <w:rFonts w:ascii="宋体" w:hAnsi="Courier New" w:eastAsia="方正仿宋_GBK" w:cs="Courier New"/>
      <w:sz w:val="32"/>
      <w:szCs w:val="21"/>
    </w:rPr>
  </w:style>
  <w:style w:type="paragraph" w:styleId="16">
    <w:name w:val="Date"/>
    <w:basedOn w:val="1"/>
    <w:next w:val="1"/>
    <w:autoRedefine/>
    <w:qFormat/>
    <w:uiPriority w:val="0"/>
    <w:pPr>
      <w:ind w:left="100" w:leftChars="2500"/>
    </w:pPr>
  </w:style>
  <w:style w:type="paragraph" w:styleId="17">
    <w:name w:val="Balloon Text"/>
    <w:basedOn w:val="1"/>
    <w:autoRedefine/>
    <w:qFormat/>
    <w:uiPriority w:val="0"/>
    <w:rPr>
      <w:sz w:val="18"/>
      <w:szCs w:val="18"/>
    </w:rPr>
  </w:style>
  <w:style w:type="paragraph" w:styleId="18">
    <w:name w:val="footer"/>
    <w:basedOn w:val="1"/>
    <w:autoRedefine/>
    <w:qFormat/>
    <w:uiPriority w:val="99"/>
    <w:pPr>
      <w:tabs>
        <w:tab w:val="center" w:pos="4153"/>
        <w:tab w:val="right" w:pos="8306"/>
      </w:tabs>
      <w:snapToGrid w:val="0"/>
      <w:jc w:val="left"/>
    </w:pPr>
    <w:rPr>
      <w:sz w:val="18"/>
      <w:szCs w:val="18"/>
    </w:rPr>
  </w:style>
  <w:style w:type="paragraph" w:styleId="1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0"/>
    <w:rPr>
      <w:rFonts w:ascii="Times New Roman" w:hAnsi="Times New Roman" w:eastAsia="方正黑体_GBK"/>
      <w:sz w:val="32"/>
    </w:rPr>
  </w:style>
  <w:style w:type="paragraph" w:styleId="21">
    <w:name w:val="footnote text"/>
    <w:basedOn w:val="1"/>
    <w:autoRedefine/>
    <w:unhideWhenUsed/>
    <w:qFormat/>
    <w:uiPriority w:val="99"/>
    <w:pPr>
      <w:snapToGrid w:val="0"/>
      <w:jc w:val="left"/>
    </w:pPr>
    <w:rPr>
      <w:rFonts w:ascii="Calibri" w:hAnsi="Calibri" w:eastAsia="宋体"/>
      <w:sz w:val="18"/>
      <w:szCs w:val="18"/>
    </w:rPr>
  </w:style>
  <w:style w:type="paragraph" w:styleId="22">
    <w:name w:val="Body Text Indent 3"/>
    <w:basedOn w:val="1"/>
    <w:autoRedefine/>
    <w:qFormat/>
    <w:uiPriority w:val="0"/>
    <w:pPr>
      <w:spacing w:line="640" w:lineRule="atLeast"/>
      <w:ind w:firstLine="602" w:firstLineChars="200"/>
    </w:pPr>
    <w:rPr>
      <w:rFonts w:ascii="仿宋_GB2312" w:eastAsia="仿宋_GB2312"/>
      <w:b/>
      <w:bCs/>
      <w:sz w:val="30"/>
    </w:rPr>
  </w:style>
  <w:style w:type="paragraph" w:styleId="23">
    <w:name w:val="toc 2"/>
    <w:basedOn w:val="1"/>
    <w:next w:val="1"/>
    <w:autoRedefine/>
    <w:qFormat/>
    <w:uiPriority w:val="0"/>
    <w:pPr>
      <w:ind w:left="420" w:leftChars="200"/>
    </w:pPr>
    <w:rPr>
      <w:rFonts w:ascii="Times New Roman" w:hAnsi="Times New Roman" w:eastAsia="方正楷体_GBK"/>
      <w:sz w:val="32"/>
    </w:rPr>
  </w:style>
  <w:style w:type="paragraph" w:styleId="24">
    <w:name w:val="Message Header"/>
    <w:basedOn w:val="1"/>
    <w:next w:val="1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5">
    <w:name w:val="Normal (Web)"/>
    <w:basedOn w:val="1"/>
    <w:autoRedefine/>
    <w:qFormat/>
    <w:uiPriority w:val="99"/>
    <w:pPr>
      <w:spacing w:beforeAutospacing="1" w:afterAutospacing="1"/>
      <w:jc w:val="left"/>
    </w:pPr>
    <w:rPr>
      <w:rFonts w:ascii="Calibri" w:hAnsi="Calibri" w:eastAsia="宋体"/>
      <w:kern w:val="0"/>
      <w:sz w:val="24"/>
    </w:rPr>
  </w:style>
  <w:style w:type="paragraph" w:styleId="26">
    <w:name w:val="Title"/>
    <w:basedOn w:val="1"/>
    <w:next w:val="1"/>
    <w:autoRedefine/>
    <w:qFormat/>
    <w:uiPriority w:val="0"/>
    <w:pPr>
      <w:spacing w:line="600" w:lineRule="exact"/>
      <w:jc w:val="left"/>
      <w:outlineLvl w:val="1"/>
    </w:pPr>
    <w:rPr>
      <w:rFonts w:ascii="Cambria" w:hAnsi="Cambria" w:eastAsia="方正楷体_GBK"/>
      <w:bCs/>
      <w:color w:val="000000"/>
      <w:kern w:val="0"/>
      <w:sz w:val="32"/>
      <w:szCs w:val="32"/>
    </w:rPr>
  </w:style>
  <w:style w:type="paragraph" w:styleId="27">
    <w:name w:val="Body Text First Indent"/>
    <w:basedOn w:val="11"/>
    <w:autoRedefine/>
    <w:qFormat/>
    <w:uiPriority w:val="0"/>
    <w:pPr>
      <w:spacing w:line="312" w:lineRule="auto"/>
      <w:ind w:firstLine="420"/>
    </w:pPr>
  </w:style>
  <w:style w:type="paragraph" w:styleId="28">
    <w:name w:val="Body Text First Indent 2"/>
    <w:basedOn w:val="12"/>
    <w:autoRedefine/>
    <w:unhideWhenUsed/>
    <w:qFormat/>
    <w:uiPriority w:val="99"/>
    <w:pPr>
      <w:ind w:firstLine="420" w:firstLineChars="200"/>
    </w:pPr>
  </w:style>
  <w:style w:type="table" w:styleId="30">
    <w:name w:val="Table Grid"/>
    <w:basedOn w:val="29"/>
    <w:autoRedefine/>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0"/>
    <w:rPr>
      <w:b/>
    </w:rPr>
  </w:style>
  <w:style w:type="character" w:styleId="33">
    <w:name w:val="page number"/>
    <w:basedOn w:val="31"/>
    <w:autoRedefine/>
    <w:qFormat/>
    <w:uiPriority w:val="0"/>
  </w:style>
  <w:style w:type="character" w:styleId="34">
    <w:name w:val="Hyperlink"/>
    <w:basedOn w:val="31"/>
    <w:autoRedefine/>
    <w:unhideWhenUsed/>
    <w:qFormat/>
    <w:uiPriority w:val="99"/>
    <w:rPr>
      <w:color w:val="0563C1"/>
      <w:u w:val="single"/>
    </w:rPr>
  </w:style>
  <w:style w:type="paragraph" w:customStyle="1" w:styleId="35">
    <w:name w:val="正文-公1"/>
    <w:basedOn w:val="1"/>
    <w:qFormat/>
    <w:uiPriority w:val="0"/>
    <w:pPr>
      <w:ind w:firstLine="200" w:firstLineChars="200"/>
      <w:jc w:val="left"/>
    </w:pPr>
    <w:rPr>
      <w:rFonts w:eastAsia="仿宋_GB2312"/>
    </w:rPr>
  </w:style>
  <w:style w:type="paragraph" w:customStyle="1" w:styleId="36">
    <w:name w:val="BodyText"/>
    <w:basedOn w:val="1"/>
    <w:autoRedefine/>
    <w:qFormat/>
    <w:uiPriority w:val="0"/>
    <w:pPr>
      <w:jc w:val="both"/>
      <w:textAlignment w:val="baseline"/>
    </w:pPr>
    <w:rPr>
      <w:rFonts w:ascii="Calibri" w:hAnsi="Calibri" w:eastAsia="宋体"/>
      <w:kern w:val="2"/>
      <w:sz w:val="44"/>
      <w:szCs w:val="24"/>
      <w:lang w:val="en-US" w:eastAsia="zh-CN" w:bidi="ar-SA"/>
    </w:rPr>
  </w:style>
  <w:style w:type="paragraph" w:customStyle="1" w:styleId="37">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38">
    <w:name w:val="Body Text First Indent1"/>
    <w:basedOn w:val="11"/>
    <w:autoRedefine/>
    <w:unhideWhenUsed/>
    <w:qFormat/>
    <w:uiPriority w:val="0"/>
    <w:pPr>
      <w:spacing w:beforeLines="0" w:afterLines="0"/>
      <w:ind w:firstLine="420" w:firstLineChars="100"/>
    </w:pPr>
    <w:rPr>
      <w:rFonts w:hint="default" w:ascii="Calibri" w:hAnsi="Calibri" w:eastAsia="宋体"/>
      <w:sz w:val="21"/>
      <w:lang w:val="en-US" w:eastAsia="zh-CN"/>
    </w:rPr>
  </w:style>
  <w:style w:type="paragraph" w:customStyle="1" w:styleId="39">
    <w:name w:val="默认"/>
    <w:autoRedefine/>
    <w:qFormat/>
    <w:uiPriority w:val="0"/>
    <w:rPr>
      <w:rFonts w:ascii="Helvetica" w:hAnsi="Helvetica" w:eastAsia="Helvetica" w:cs="Helvetica"/>
      <w:color w:val="000000"/>
      <w:sz w:val="22"/>
      <w:szCs w:val="22"/>
      <w:lang w:val="en-US" w:eastAsia="zh-CN" w:bidi="ar-SA"/>
    </w:rPr>
  </w:style>
  <w:style w:type="paragraph" w:customStyle="1" w:styleId="40">
    <w:name w:val="正文（缩进）"/>
    <w:basedOn w:val="1"/>
    <w:autoRedefine/>
    <w:qFormat/>
    <w:uiPriority w:val="0"/>
    <w:pPr>
      <w:spacing w:line="594" w:lineRule="exact"/>
      <w:ind w:firstLine="482"/>
    </w:pPr>
    <w:rPr>
      <w:rFonts w:eastAsia="方正仿宋_GBK"/>
      <w:sz w:val="32"/>
    </w:rPr>
  </w:style>
  <w:style w:type="paragraph" w:customStyle="1" w:styleId="41">
    <w:name w:val="索引 51"/>
    <w:basedOn w:val="1"/>
    <w:next w:val="1"/>
    <w:autoRedefine/>
    <w:qFormat/>
    <w:uiPriority w:val="0"/>
    <w:pPr>
      <w:suppressAutoHyphens/>
      <w:ind w:left="1680"/>
    </w:pPr>
    <w:rPr>
      <w:rFonts w:ascii="Calibri" w:hAnsi="Calibri" w:eastAsia="宋体"/>
      <w:sz w:val="21"/>
      <w:szCs w:val="24"/>
    </w:rPr>
  </w:style>
  <w:style w:type="paragraph" w:customStyle="1" w:styleId="42">
    <w:name w:val="PlainText"/>
    <w:basedOn w:val="1"/>
    <w:autoRedefine/>
    <w:qFormat/>
    <w:uiPriority w:val="0"/>
    <w:pPr>
      <w:jc w:val="both"/>
      <w:textAlignment w:val="baseline"/>
    </w:pPr>
    <w:rPr>
      <w:rFonts w:ascii="宋体" w:hAnsi="Courier New" w:eastAsia="方正仿宋_GBK"/>
      <w:kern w:val="2"/>
      <w:sz w:val="32"/>
      <w:szCs w:val="21"/>
      <w:lang w:val="en-US" w:eastAsia="zh-CN" w:bidi="ar-SA"/>
    </w:rPr>
  </w:style>
  <w:style w:type="paragraph" w:customStyle="1" w:styleId="43">
    <w:name w:val="Body Text 2"/>
    <w:basedOn w:val="1"/>
    <w:autoRedefine/>
    <w:qFormat/>
    <w:uiPriority w:val="0"/>
    <w:pPr>
      <w:spacing w:line="480" w:lineRule="auto"/>
    </w:pPr>
    <w:rPr>
      <w:rFonts w:hint="eastAsia"/>
    </w:rPr>
  </w:style>
  <w:style w:type="paragraph" w:customStyle="1" w:styleId="44">
    <w:name w:val="索引 71"/>
    <w:basedOn w:val="1"/>
    <w:next w:val="1"/>
    <w:autoRedefine/>
    <w:qFormat/>
    <w:uiPriority w:val="0"/>
    <w:pPr>
      <w:ind w:left="2520"/>
    </w:pPr>
    <w:rPr>
      <w:rFonts w:ascii="Calibri" w:hAnsi="Calibri" w:eastAsia="宋体" w:cs="黑体"/>
      <w:szCs w:val="24"/>
    </w:rPr>
  </w:style>
  <w:style w:type="character" w:customStyle="1" w:styleId="45">
    <w:name w:val="font01"/>
    <w:basedOn w:val="31"/>
    <w:autoRedefine/>
    <w:qFormat/>
    <w:uiPriority w:val="0"/>
    <w:rPr>
      <w:rFonts w:ascii="方正仿宋_GBK" w:hAnsi="方正仿宋_GBK" w:eastAsia="方正仿宋_GBK" w:cs="方正仿宋_GBK"/>
      <w:color w:val="000000"/>
      <w:sz w:val="28"/>
      <w:szCs w:val="28"/>
      <w:u w:val="none"/>
    </w:rPr>
  </w:style>
  <w:style w:type="character" w:customStyle="1" w:styleId="46">
    <w:name w:val="font11"/>
    <w:basedOn w:val="31"/>
    <w:autoRedefine/>
    <w:qFormat/>
    <w:uiPriority w:val="0"/>
    <w:rPr>
      <w:rFonts w:hint="default" w:ascii="Times New Roman" w:hAnsi="Times New Roman" w:cs="Times New Roman"/>
      <w:color w:val="000000"/>
      <w:sz w:val="28"/>
      <w:szCs w:val="28"/>
      <w:u w:val="none"/>
    </w:rPr>
  </w:style>
  <w:style w:type="character" w:customStyle="1" w:styleId="47">
    <w:name w:val="font31"/>
    <w:basedOn w:val="31"/>
    <w:autoRedefine/>
    <w:qFormat/>
    <w:uiPriority w:val="0"/>
    <w:rPr>
      <w:rFonts w:hint="default" w:ascii="Times New Roman" w:hAnsi="Times New Roman" w:cs="Times New Roman"/>
      <w:color w:val="000000"/>
      <w:sz w:val="36"/>
      <w:szCs w:val="36"/>
      <w:u w:val="none"/>
    </w:rPr>
  </w:style>
  <w:style w:type="character" w:customStyle="1" w:styleId="48">
    <w:name w:val="font21"/>
    <w:basedOn w:val="31"/>
    <w:autoRedefine/>
    <w:qFormat/>
    <w:uiPriority w:val="0"/>
    <w:rPr>
      <w:rFonts w:hint="default" w:ascii="Times New Roman" w:hAnsi="Times New Roman" w:cs="Times New Roman"/>
      <w:color w:val="000000"/>
      <w:sz w:val="24"/>
      <w:szCs w:val="24"/>
      <w:u w:val="none"/>
    </w:rPr>
  </w:style>
  <w:style w:type="character" w:customStyle="1" w:styleId="49">
    <w:name w:val="标题 3 Char"/>
    <w:link w:val="5"/>
    <w:autoRedefine/>
    <w:qFormat/>
    <w:uiPriority w:val="0"/>
    <w:rPr>
      <w:rFonts w:hint="eastAsia" w:ascii="宋体" w:hAnsi="宋体" w:eastAsia="方正楷体_GBK" w:cs="宋体"/>
      <w:kern w:val="0"/>
      <w:sz w:val="32"/>
      <w:szCs w:val="27"/>
      <w:lang w:bidi="ar"/>
    </w:rPr>
  </w:style>
  <w:style w:type="character" w:customStyle="1" w:styleId="50">
    <w:name w:val="font91"/>
    <w:basedOn w:val="31"/>
    <w:autoRedefine/>
    <w:qFormat/>
    <w:uiPriority w:val="0"/>
    <w:rPr>
      <w:rFonts w:hint="eastAsia" w:ascii="宋体" w:hAnsi="宋体" w:eastAsia="宋体" w:cs="宋体"/>
      <w:color w:val="000000"/>
      <w:sz w:val="32"/>
      <w:szCs w:val="32"/>
      <w:u w:val="none"/>
    </w:rPr>
  </w:style>
  <w:style w:type="character" w:customStyle="1" w:styleId="51">
    <w:name w:val="font51"/>
    <w:basedOn w:val="31"/>
    <w:autoRedefine/>
    <w:qFormat/>
    <w:uiPriority w:val="0"/>
    <w:rPr>
      <w:rFonts w:ascii="方正仿宋_GBK" w:hAnsi="方正仿宋_GBK" w:eastAsia="方正仿宋_GBK" w:cs="方正仿宋_GBK"/>
      <w:color w:val="000000"/>
      <w:sz w:val="32"/>
      <w:szCs w:val="32"/>
      <w:u w:val="none"/>
    </w:rPr>
  </w:style>
  <w:style w:type="character" w:customStyle="1" w:styleId="52">
    <w:name w:val="font81"/>
    <w:basedOn w:val="31"/>
    <w:autoRedefine/>
    <w:qFormat/>
    <w:uiPriority w:val="0"/>
    <w:rPr>
      <w:rFonts w:hint="default" w:ascii="Times New Roman" w:hAnsi="Times New Roman" w:cs="Times New Roman"/>
      <w:color w:val="000000"/>
      <w:sz w:val="24"/>
      <w:szCs w:val="24"/>
      <w:u w:val="none"/>
    </w:rPr>
  </w:style>
  <w:style w:type="character" w:customStyle="1" w:styleId="53">
    <w:name w:val="font101"/>
    <w:basedOn w:val="31"/>
    <w:autoRedefine/>
    <w:qFormat/>
    <w:uiPriority w:val="0"/>
    <w:rPr>
      <w:rFonts w:hint="eastAsia" w:ascii="宋体" w:hAnsi="宋体" w:eastAsia="宋体" w:cs="宋体"/>
      <w:color w:val="000000"/>
      <w:sz w:val="24"/>
      <w:szCs w:val="24"/>
      <w:u w:val="none"/>
    </w:rPr>
  </w:style>
  <w:style w:type="character" w:customStyle="1" w:styleId="54">
    <w:name w:val="font41"/>
    <w:basedOn w:val="31"/>
    <w:autoRedefine/>
    <w:qFormat/>
    <w:uiPriority w:val="0"/>
    <w:rPr>
      <w:rFonts w:hint="default" w:ascii="Times New Roman" w:hAnsi="Times New Roman" w:cs="Times New Roman"/>
      <w:color w:val="000000"/>
      <w:sz w:val="22"/>
      <w:szCs w:val="22"/>
      <w:u w:val="none"/>
    </w:rPr>
  </w:style>
  <w:style w:type="paragraph" w:styleId="55">
    <w:name w:val="List Paragraph"/>
    <w:basedOn w:val="1"/>
    <w:autoRedefine/>
    <w:qFormat/>
    <w:uiPriority w:val="1"/>
    <w:pPr>
      <w:spacing w:before="6"/>
      <w:ind w:left="104" w:right="390" w:firstLine="631"/>
      <w:jc w:val="both"/>
    </w:pPr>
    <w:rPr>
      <w:rFonts w:ascii="方正仿宋_GBK" w:hAnsi="方正仿宋_GBK" w:eastAsia="方正仿宋_GBK" w:cs="方正仿宋_GBK"/>
      <w:lang w:val="zh-CN" w:eastAsia="zh-CN" w:bidi="zh-CN"/>
    </w:rPr>
  </w:style>
  <w:style w:type="character" w:customStyle="1" w:styleId="56">
    <w:name w:val="font71"/>
    <w:basedOn w:val="31"/>
    <w:autoRedefine/>
    <w:qFormat/>
    <w:uiPriority w:val="0"/>
    <w:rPr>
      <w:rFonts w:hint="eastAsia" w:ascii="方正仿宋_GBK" w:hAnsi="方正仿宋_GBK" w:eastAsia="方正仿宋_GBK" w:cs="方正仿宋_GBK"/>
      <w:color w:val="000000"/>
      <w:sz w:val="20"/>
      <w:szCs w:val="20"/>
      <w:u w:val="none"/>
    </w:rPr>
  </w:style>
  <w:style w:type="character" w:customStyle="1" w:styleId="57">
    <w:name w:val="font112"/>
    <w:basedOn w:val="31"/>
    <w:autoRedefine/>
    <w:qFormat/>
    <w:uiPriority w:val="0"/>
    <w:rPr>
      <w:rFonts w:hint="eastAsia" w:ascii="方正仿宋_GBK" w:hAnsi="方正仿宋_GBK" w:eastAsia="方正仿宋_GBK" w:cs="方正仿宋_GBK"/>
      <w:color w:val="000000"/>
      <w:sz w:val="22"/>
      <w:szCs w:val="22"/>
      <w:u w:val="none"/>
    </w:rPr>
  </w:style>
  <w:style w:type="character" w:customStyle="1" w:styleId="58">
    <w:name w:val="font61"/>
    <w:basedOn w:val="31"/>
    <w:autoRedefine/>
    <w:qFormat/>
    <w:uiPriority w:val="0"/>
    <w:rPr>
      <w:rFonts w:hint="eastAsia" w:ascii="方正仿宋_GBK" w:hAnsi="方正仿宋_GBK" w:eastAsia="方正仿宋_GBK" w:cs="方正仿宋_GBK"/>
      <w:color w:val="000000"/>
      <w:sz w:val="28"/>
      <w:szCs w:val="28"/>
      <w:u w:val="none"/>
    </w:rPr>
  </w:style>
  <w:style w:type="character" w:customStyle="1" w:styleId="59">
    <w:name w:val="标题 2 Char"/>
    <w:link w:val="4"/>
    <w:autoRedefine/>
    <w:qFormat/>
    <w:uiPriority w:val="0"/>
    <w:rPr>
      <w:rFonts w:ascii="Arial" w:hAnsi="Arial" w:eastAsia="方正黑体_GBK"/>
    </w:rPr>
  </w:style>
  <w:style w:type="paragraph" w:customStyle="1" w:styleId="60">
    <w:name w:val="目录 51"/>
    <w:basedOn w:val="1"/>
    <w:next w:val="1"/>
    <w:autoRedefine/>
    <w:semiHidden/>
    <w:qFormat/>
    <w:uiPriority w:val="0"/>
    <w:pPr>
      <w:spacing w:line="600" w:lineRule="exact"/>
      <w:ind w:firstLine="200" w:firstLineChars="200"/>
      <w:jc w:val="left"/>
    </w:pPr>
    <w:rPr>
      <w:rFonts w:ascii="方正黑体_GBK" w:hAnsi="Calibri" w:eastAsia="宋体" w:cs="宋体"/>
      <w:szCs w:val="32"/>
    </w:rPr>
  </w:style>
  <w:style w:type="paragraph" w:customStyle="1" w:styleId="61">
    <w:name w:val="Table Paragraph"/>
    <w:basedOn w:val="1"/>
    <w:autoRedefine/>
    <w:qFormat/>
    <w:uiPriority w:val="1"/>
    <w:rPr>
      <w:rFonts w:ascii="方正仿宋_GBK" w:hAnsi="方正仿宋_GBK" w:eastAsia="方正仿宋_GBK" w:cs="方正仿宋_GBK"/>
      <w:lang w:val="zh-CN" w:eastAsia="zh-CN" w:bidi="zh-CN"/>
    </w:rPr>
  </w:style>
  <w:style w:type="paragraph" w:customStyle="1" w:styleId="62">
    <w:name w:val="Char"/>
    <w:basedOn w:val="1"/>
    <w:autoRedefine/>
    <w:qFormat/>
    <w:uiPriority w:val="0"/>
    <w:pPr>
      <w:widowControl/>
      <w:spacing w:after="160" w:afterLines="0" w:line="240" w:lineRule="exact"/>
      <w:jc w:val="left"/>
    </w:pPr>
    <w:rPr>
      <w:rFonts w:ascii="宋体" w:hAnsi="宋体" w:cs="Courier New"/>
      <w:sz w:val="32"/>
      <w:szCs w:val="32"/>
    </w:rPr>
  </w:style>
  <w:style w:type="character" w:customStyle="1" w:styleId="63">
    <w:name w:val="NormalCharacter"/>
    <w:link w:val="64"/>
    <w:autoRedefine/>
    <w:semiHidden/>
    <w:qFormat/>
    <w:uiPriority w:val="0"/>
    <w:rPr>
      <w:rFonts w:ascii="Verdana" w:hAnsi="Verdana"/>
      <w:kern w:val="0"/>
      <w:sz w:val="24"/>
      <w:lang w:eastAsia="en-US"/>
    </w:rPr>
  </w:style>
  <w:style w:type="paragraph" w:customStyle="1" w:styleId="64">
    <w:name w:val="UserStyle_1"/>
    <w:basedOn w:val="1"/>
    <w:link w:val="63"/>
    <w:qFormat/>
    <w:uiPriority w:val="0"/>
    <w:pPr>
      <w:spacing w:after="160" w:line="240" w:lineRule="exact"/>
      <w:jc w:val="left"/>
    </w:pPr>
    <w:rPr>
      <w:rFonts w:ascii="Verdana" w:hAnsi="Verdana"/>
      <w:kern w:val="0"/>
      <w:sz w:val="24"/>
      <w:lang w:eastAsia="en-US"/>
    </w:rPr>
  </w:style>
  <w:style w:type="paragraph" w:customStyle="1" w:styleId="65">
    <w:name w:val="UserStyle_3"/>
    <w:autoRedefine/>
    <w:qFormat/>
    <w:uiPriority w:val="0"/>
    <w:pPr>
      <w:textAlignment w:val="baseline"/>
    </w:pPr>
    <w:rPr>
      <w:rFonts w:ascii="方正仿宋_GBK" w:hAnsi="Times New Roman" w:eastAsia="方正仿宋_GBK" w:cs="Times New Roman"/>
      <w:color w:val="000000"/>
      <w:sz w:val="24"/>
      <w:szCs w:val="24"/>
      <w:lang w:val="en-US" w:eastAsia="zh-CN" w:bidi="ar-SA"/>
    </w:rPr>
  </w:style>
  <w:style w:type="paragraph" w:customStyle="1" w:styleId="66">
    <w:name w:val="正文文本1"/>
    <w:basedOn w:val="1"/>
    <w:autoRedefine/>
    <w:qFormat/>
    <w:uiPriority w:val="0"/>
    <w:pPr>
      <w:spacing w:line="391" w:lineRule="auto"/>
      <w:ind w:firstLine="400"/>
    </w:pPr>
    <w:rPr>
      <w:rFonts w:ascii="宋体" w:hAnsi="宋体" w:eastAsia="宋体" w:cs="宋体"/>
      <w:sz w:val="30"/>
      <w:szCs w:val="30"/>
    </w:rPr>
  </w:style>
  <w:style w:type="paragraph" w:customStyle="1" w:styleId="67">
    <w:name w:val="正文文本 (2)"/>
    <w:basedOn w:val="1"/>
    <w:autoRedefine/>
    <w:qFormat/>
    <w:uiPriority w:val="0"/>
    <w:pPr>
      <w:spacing w:line="561" w:lineRule="exact"/>
      <w:ind w:firstLine="660"/>
    </w:pPr>
    <w:rPr>
      <w:rFonts w:ascii="黑体" w:hAnsi="黑体" w:eastAsia="黑体" w:cs="黑体"/>
      <w:sz w:val="30"/>
      <w:szCs w:val="30"/>
    </w:rPr>
  </w:style>
  <w:style w:type="paragraph" w:customStyle="1" w:styleId="68">
    <w:name w:val="Body text|2"/>
    <w:basedOn w:val="1"/>
    <w:autoRedefine/>
    <w:qFormat/>
    <w:uiPriority w:val="0"/>
    <w:pPr>
      <w:widowControl w:val="0"/>
      <w:shd w:val="clear" w:color="auto" w:fill="auto"/>
      <w:spacing w:after="540" w:line="595" w:lineRule="exact"/>
      <w:jc w:val="center"/>
    </w:pPr>
    <w:rPr>
      <w:rFonts w:ascii="宋体" w:hAnsi="宋体" w:eastAsia="宋体" w:cs="宋体"/>
      <w:sz w:val="44"/>
      <w:szCs w:val="44"/>
      <w:u w:val="none"/>
      <w:shd w:val="clear" w:color="auto" w:fill="auto"/>
      <w:lang w:val="zh-TW" w:eastAsia="zh-TW" w:bidi="zh-TW"/>
    </w:rPr>
  </w:style>
  <w:style w:type="paragraph" w:customStyle="1" w:styleId="69">
    <w:name w:val="Body text|1"/>
    <w:basedOn w:val="1"/>
    <w:autoRedefine/>
    <w:qFormat/>
    <w:uiPriority w:val="0"/>
    <w:pPr>
      <w:widowControl w:val="0"/>
      <w:shd w:val="clear" w:color="auto" w:fill="auto"/>
      <w:spacing w:line="420" w:lineRule="auto"/>
      <w:ind w:firstLine="400"/>
    </w:pPr>
    <w:rPr>
      <w:rFonts w:ascii="宋体" w:hAnsi="宋体" w:eastAsia="宋体" w:cs="宋体"/>
      <w:sz w:val="30"/>
      <w:szCs w:val="30"/>
      <w:u w:val="none"/>
      <w:shd w:val="clear" w:color="auto" w:fill="auto"/>
      <w:lang w:val="zh-TW" w:eastAsia="zh-TW" w:bidi="zh-TW"/>
    </w:rPr>
  </w:style>
  <w:style w:type="paragraph" w:customStyle="1" w:styleId="70">
    <w:name w:val="Header or footer|2"/>
    <w:basedOn w:val="1"/>
    <w:autoRedefine/>
    <w:qFormat/>
    <w:uiPriority w:val="0"/>
    <w:pPr>
      <w:widowControl w:val="0"/>
      <w:shd w:val="clear" w:color="auto" w:fill="auto"/>
    </w:pPr>
    <w:rPr>
      <w:sz w:val="20"/>
      <w:szCs w:val="20"/>
      <w:u w:val="none"/>
      <w:shd w:val="clear" w:color="auto" w:fill="auto"/>
      <w:lang w:val="zh-TW" w:eastAsia="zh-TW" w:bidi="zh-TW"/>
    </w:rPr>
  </w:style>
  <w:style w:type="paragraph" w:customStyle="1" w:styleId="71">
    <w:name w:val="标准正文"/>
    <w:basedOn w:val="1"/>
    <w:autoRedefine/>
    <w:qFormat/>
    <w:uiPriority w:val="0"/>
    <w:pPr>
      <w:spacing w:line="500" w:lineRule="exact"/>
    </w:pPr>
    <w:rPr>
      <w:rFonts w:ascii="Calibri" w:hAnsi="Calibri" w:eastAsia="仿宋_GB2312" w:cs="宋体"/>
      <w:kern w:val="0"/>
      <w:sz w:val="30"/>
    </w:rPr>
  </w:style>
  <w:style w:type="paragraph" w:customStyle="1" w:styleId="72">
    <w:name w:val="BodyText1I2"/>
    <w:basedOn w:val="1"/>
    <w:autoRedefine/>
    <w:qFormat/>
    <w:uiPriority w:val="0"/>
    <w:pPr>
      <w:keepNext w:val="0"/>
      <w:keepLines w:val="0"/>
      <w:widowControl w:val="0"/>
      <w:suppressLineNumbers w:val="0"/>
      <w:spacing w:before="0" w:beforeAutospacing="0" w:after="0" w:afterAutospacing="0"/>
      <w:ind w:left="200" w:leftChars="200" w:right="0" w:firstLine="200" w:firstLineChars="200"/>
      <w:jc w:val="both"/>
    </w:pPr>
    <w:rPr>
      <w:rFonts w:hint="default" w:ascii="Calibri" w:hAnsi="Calibri" w:eastAsia="宋体" w:cs="Times New Roman"/>
      <w:kern w:val="2"/>
      <w:sz w:val="32"/>
      <w:szCs w:val="24"/>
      <w:lang w:val="en-US" w:eastAsia="zh-CN"/>
    </w:rPr>
  </w:style>
  <w:style w:type="paragraph" w:customStyle="1" w:styleId="73">
    <w:name w:val="List Paragraph_f645dce2-788a-4b00-9f51-210a59dc1165"/>
    <w:basedOn w:val="1"/>
    <w:autoRedefine/>
    <w:qFormat/>
    <w:uiPriority w:val="0"/>
    <w:pPr>
      <w:ind w:firstLine="420" w:firstLineChars="200"/>
    </w:pPr>
  </w:style>
  <w:style w:type="paragraph" w:customStyle="1" w:styleId="74">
    <w:name w:val="公文主体"/>
    <w:basedOn w:val="1"/>
    <w:autoRedefine/>
    <w:qFormat/>
    <w:uiPriority w:val="0"/>
    <w:pPr>
      <w:spacing w:line="580" w:lineRule="exact"/>
      <w:ind w:firstLine="200" w:firstLineChars="200"/>
    </w:pPr>
  </w:style>
  <w:style w:type="paragraph" w:customStyle="1" w:styleId="75">
    <w:name w:val="一级标题"/>
    <w:basedOn w:val="74"/>
    <w:next w:val="74"/>
    <w:autoRedefine/>
    <w:qFormat/>
    <w:uiPriority w:val="0"/>
    <w:pPr>
      <w:outlineLvl w:val="2"/>
    </w:pPr>
    <w:rPr>
      <w:rFonts w:eastAsia="黑体"/>
    </w:rPr>
  </w:style>
  <w:style w:type="paragraph" w:customStyle="1" w:styleId="76">
    <w:name w:val="Normal Indent"/>
    <w:basedOn w:val="1"/>
    <w:autoRedefine/>
    <w:qFormat/>
    <w:uiPriority w:val="0"/>
    <w:pPr>
      <w:ind w:firstLine="420" w:firstLineChars="200"/>
    </w:pPr>
    <w:rPr>
      <w:rFonts w:ascii="Calibri" w:hAnsi="Calibri"/>
    </w:rPr>
  </w:style>
  <w:style w:type="paragraph" w:customStyle="1" w:styleId="77">
    <w:name w:val="p16"/>
    <w:basedOn w:val="1"/>
    <w:autoRedefine/>
    <w:qFormat/>
    <w:uiPriority w:val="0"/>
    <w:pPr>
      <w:widowControl/>
      <w:jc w:val="center"/>
    </w:pPr>
    <w:rPr>
      <w:b/>
      <w:bCs/>
      <w:kern w:val="0"/>
      <w:sz w:val="44"/>
      <w:szCs w:val="44"/>
    </w:rPr>
  </w:style>
  <w:style w:type="paragraph" w:customStyle="1" w:styleId="78">
    <w:name w:val="p15"/>
    <w:basedOn w:val="1"/>
    <w:autoRedefine/>
    <w:qFormat/>
    <w:uiPriority w:val="0"/>
    <w:pPr>
      <w:widowControl/>
    </w:pPr>
    <w:rPr>
      <w:kern w:val="0"/>
      <w:szCs w:val="21"/>
    </w:rPr>
  </w:style>
  <w:style w:type="paragraph" w:customStyle="1" w:styleId="79">
    <w:name w:val="Heading #1|1"/>
    <w:basedOn w:val="1"/>
    <w:autoRedefine/>
    <w:qFormat/>
    <w:uiPriority w:val="0"/>
    <w:pPr>
      <w:widowControl w:val="0"/>
      <w:shd w:val="clear" w:color="auto" w:fill="auto"/>
      <w:spacing w:after="560" w:line="605" w:lineRule="exact"/>
      <w:jc w:val="center"/>
      <w:outlineLvl w:val="0"/>
    </w:pPr>
    <w:rPr>
      <w:rFonts w:ascii="宋体" w:hAnsi="宋体" w:eastAsia="宋体" w:cs="宋体"/>
      <w:sz w:val="42"/>
      <w:szCs w:val="42"/>
      <w:u w:val="none"/>
      <w:shd w:val="clear" w:color="auto" w:fill="auto"/>
      <w:lang w:val="zh-TW" w:eastAsia="zh-TW" w:bidi="zh-TW"/>
    </w:rPr>
  </w:style>
  <w:style w:type="paragraph" w:customStyle="1" w:styleId="80">
    <w:name w:val="Header or footer|1"/>
    <w:basedOn w:val="1"/>
    <w:autoRedefine/>
    <w:qFormat/>
    <w:uiPriority w:val="0"/>
    <w:pPr>
      <w:widowControl w:val="0"/>
      <w:shd w:val="clear" w:color="auto" w:fill="auto"/>
    </w:pPr>
    <w:rPr>
      <w:sz w:val="28"/>
      <w:szCs w:val="28"/>
      <w:u w:val="none"/>
      <w:shd w:val="clear" w:color="auto" w:fill="auto"/>
      <w:lang w:val="zh-TW" w:eastAsia="zh-TW" w:bidi="zh-TW"/>
    </w:rPr>
  </w:style>
  <w:style w:type="paragraph" w:customStyle="1" w:styleId="81">
    <w:name w:val="UserStyle_0"/>
    <w:autoRedefine/>
    <w:qFormat/>
    <w:uiPriority w:val="0"/>
    <w:pPr>
      <w:textAlignment w:val="baseline"/>
    </w:pPr>
    <w:rPr>
      <w:rFonts w:ascii="仿宋_GB2312" w:hAnsi="Calibri" w:eastAsia="仿宋_GB2312"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681</Words>
  <Characters>693</Characters>
  <Lines>0</Lines>
  <Paragraphs>0</Paragraphs>
  <TotalTime>4</TotalTime>
  <ScaleCrop>false</ScaleCrop>
  <LinksUpToDate>false</LinksUpToDate>
  <CharactersWithSpaces>816</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2020-06-28T09:42:00Z</dcterms:created>
  <dc:creator>石鱼镇收发员</dc:creator>
  <cp:lastModifiedBy>酸奶girl</cp:lastModifiedBy>
  <cp:lastPrinted>2026-01-22T01:34:00Z</cp:lastPrinted>
  <dcterms:modified xsi:type="dcterms:W3CDTF">2026-01-28T17:21:43Z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8D6F49459A2D4E01A98BCA07B11995BF_13</vt:lpwstr>
  </property>
  <property fmtid="{D5CDD505-2E9C-101B-9397-08002B2CF9AE}" pid="4" name="KSOTemplateDocerSaveRecord">
    <vt:lpwstr>eyJoZGlkIjoiOTFmMWMyN2ZmYzJhM2E1ZmI1ODVlZDEyNjViNDE1MTMiLCJ1c2VySWQiOiI2OTIyNTgyMzkifQ==</vt:lpwstr>
  </property>
</Properties>
</file>