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铜梁区202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年高新技术培育企业名单</w:t>
      </w:r>
      <w:bookmarkEnd w:id="0"/>
    </w:p>
    <w:p>
      <w:pPr>
        <w:jc w:val="left"/>
        <w:rPr>
          <w:rFonts w:hint="eastAsia"/>
        </w:rPr>
      </w:pPr>
    </w:p>
    <w:tbl>
      <w:tblPr>
        <w:tblStyle w:val="5"/>
        <w:tblW w:w="85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76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重庆双冠环保科技有限公司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重庆平龙科技有限责任公司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重庆伯德农业发展有限公司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重庆冯翔塑料彩印包装有限公司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重庆一鸣包装有限公司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庆三友布希轻合金有限公司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重庆铁兴机械制造有限公司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重庆鹏拓科技股份有限公司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重庆永上创新科技有限公司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重庆金之顺科技有限责任公司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重庆龙腾钟表有限公司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中蔬种业科技（重庆）有限公司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重庆市新双雄汽车配件有限责任公司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594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828"/>
        </w:tabs>
        <w:spacing w:line="594" w:lineRule="exact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4828"/>
        </w:tabs>
        <w:spacing w:line="594" w:lineRule="exact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4828"/>
        </w:tabs>
        <w:spacing w:line="594" w:lineRule="exact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4828"/>
        </w:tabs>
        <w:spacing w:line="594" w:lineRule="exact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4828"/>
        </w:tabs>
        <w:spacing w:line="594" w:lineRule="exact"/>
        <w:jc w:val="left"/>
        <w:rPr>
          <w:rFonts w:hint="eastAsia" w:eastAsia="方正仿宋_GBK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46" w:bottom="1644" w:left="1446" w:header="964" w:footer="153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XW5UtAAAAAFAQAADwAAAAAAAAAB&#10;ACAAAAAiAAAAZHJzL2Rvd25yZXYueG1sUEsBAhQAFAAAAAgAh07iQCuZAROmAQAAQAMAAA4AAAAA&#10;AAAAAQAgAAAAH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lang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2A1"/>
    <w:rsid w:val="00060AC6"/>
    <w:rsid w:val="001102F2"/>
    <w:rsid w:val="00A61CED"/>
    <w:rsid w:val="00BB5CA7"/>
    <w:rsid w:val="00CA44FA"/>
    <w:rsid w:val="00CC37AD"/>
    <w:rsid w:val="00CD407B"/>
    <w:rsid w:val="00DD69E6"/>
    <w:rsid w:val="00DE6007"/>
    <w:rsid w:val="1623043F"/>
    <w:rsid w:val="16E027DF"/>
    <w:rsid w:val="197A5590"/>
    <w:rsid w:val="1F7F32F2"/>
    <w:rsid w:val="23920105"/>
    <w:rsid w:val="26D324BC"/>
    <w:rsid w:val="2A8C2297"/>
    <w:rsid w:val="2B674677"/>
    <w:rsid w:val="2F271E35"/>
    <w:rsid w:val="32E92D73"/>
    <w:rsid w:val="38A24B39"/>
    <w:rsid w:val="391107DB"/>
    <w:rsid w:val="3D950B26"/>
    <w:rsid w:val="49CF23C9"/>
    <w:rsid w:val="58476FC3"/>
    <w:rsid w:val="5BED44C6"/>
    <w:rsid w:val="63E469AA"/>
    <w:rsid w:val="66467B8F"/>
    <w:rsid w:val="6FBC29D6"/>
    <w:rsid w:val="712A4714"/>
    <w:rsid w:val="73185F3A"/>
    <w:rsid w:val="77426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western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538</Characters>
  <Lines>4</Lines>
  <Paragraphs>1</Paragraphs>
  <TotalTime>8</TotalTime>
  <ScaleCrop>false</ScaleCrop>
  <LinksUpToDate>false</LinksUpToDate>
  <CharactersWithSpaces>631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HP</dc:creator>
  <cp:lastModifiedBy>Administrator</cp:lastModifiedBy>
  <cp:lastPrinted>2023-07-04T09:34:59Z</cp:lastPrinted>
  <dcterms:modified xsi:type="dcterms:W3CDTF">2024-06-24T03:23:07Z</dcterms:modified>
  <dc:title>关于2016年重庆市铜梁区区级企业工程技术研究中心认定的通知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40A7FB7E34324BF8B355B2CC067B8A20</vt:lpwstr>
  </property>
</Properties>
</file>