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  <w:t>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u w:val="none" w:color="auto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u w:val="none" w:color="auto"/>
          <w:lang w:eastAsia="zh-CN"/>
        </w:rPr>
        <w:t>申报材料真实性承诺书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highlight w:val="none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none" w:color="auto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郑重承诺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严格履行法人负责制，所提交的所有材料均真实有效，无弄虚作假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（近</w:t>
      </w:r>
      <w:r>
        <w:rPr>
          <w:rFonts w:hint="eastAsia" w:cs="Times New Roman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年）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 w:color="auto"/>
          <w:lang w:val="en-US" w:eastAsia="zh-CN"/>
        </w:rPr>
        <w:t>至今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未被列入严重违法失信企业名单、未受到税务部门处罚、未受到财政违法行为处罚处分，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>未发生重大安全、质量和环保责任事故，无不良网络舆情记录，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不存在应退未退财政资金行为，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eastAsia="zh-CN"/>
        </w:rPr>
        <w:t>不存在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违背科研诚信管理相关规定和其它科研诚信要求的行为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因申报材料弄虚作假带来的相关问题及一切后果，我单位承担全部法律及违规责任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u w:val="none" w:color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3520" w:firstLineChars="1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eastAsia="zh-CN"/>
        </w:rPr>
        <w:t>（签字）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 xml:space="preserve">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94" w:lineRule="exact"/>
        <w:ind w:firstLine="3840" w:firstLineChars="1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</w:rPr>
        <w:t xml:space="preserve">申报单位（盖章）： </w:t>
      </w:r>
    </w:p>
    <w:p>
      <w:pPr>
        <w:rPr>
          <w:rFonts w:cs="黑体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 w:color="auto"/>
          <w:lang w:val="en-US" w:eastAsia="zh-CN"/>
        </w:rPr>
        <w:t xml:space="preserve">                             年    月   日</w:t>
      </w:r>
    </w:p>
    <w:p>
      <w:pPr>
        <w:pStyle w:val="5"/>
        <w:ind w:left="0" w:leftChars="0" w:firstLine="0" w:firstLineChars="0"/>
        <w:jc w:val="both"/>
        <w:rPr>
          <w:rFonts w:hint="default"/>
          <w:lang w:eastAsia="zh-CN"/>
        </w:rPr>
      </w:pPr>
    </w:p>
    <w:p>
      <w:pPr>
        <w:pStyle w:val="5"/>
        <w:ind w:left="0" w:leftChars="0" w:firstLine="0" w:firstLineChars="0"/>
        <w:jc w:val="both"/>
        <w:rPr>
          <w:rFonts w:hint="default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985" w:right="1474" w:bottom="1701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lang w:val="en-US" w:eastAsia="zh-CN"/>
      </w:rPr>
    </w:pPr>
    <w:r>
      <w:rPr>
        <w:rFonts w:ascii="Calibri" w:hAnsi="Calibri" w:eastAsia="宋体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 w:cs="Times New Roman"/>
                              <w:sz w:val="18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hDiDe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HVKbF14xXO0Skijc8oQj7DgYH6moGxcq&#10;b8Hfeel6W/v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A4Q4g3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 w:cs="Times New Roman"/>
                        <w:sz w:val="18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F3725"/>
    <w:rsid w:val="0CE5764B"/>
    <w:rsid w:val="13FF4497"/>
    <w:rsid w:val="2C5E4894"/>
    <w:rsid w:val="49FF3725"/>
    <w:rsid w:val="7E5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44"/>
      <w:szCs w:val="24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2024-09-03T08:29:00Z</dcterms:created>
  <dc:creator>HP</dc:creator>
  <cp:lastModifiedBy>噔哩个铛</cp:lastModifiedBy>
  <dcterms:modified xsi:type="dcterms:W3CDTF">2024-09-04T07:22:00Z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