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铜农委函〔20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94" w:lineRule="exact"/>
        <w:rPr>
          <w:rFonts w:hint="default" w:ascii="Times New Roman" w:hAnsi="Times New Roman" w:eastAsia="方正仿宋_GBK" w:cs="Times New Roman"/>
          <w:spacing w:val="-20"/>
          <w:szCs w:val="32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关于区第十八届人民代表大会第三次会议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295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号建议的复函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贺静代表：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您提出的《农村房产确权登记遗漏问题的建议》（第295号）收悉。衷心感谢您对我区农业农村工作的关心和支持！经与区规划和自然资源局研究办理，现函复如下：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2019年8月，新修订的《中华人民共和国土地管理法》对宅基地管理职能作了调整，明确农业农村主管部门负责农村宅基地改革和管理有关工作，农村村民住宅用地，由乡（镇）人民政府审核批准。区农业农村委、区规划和自然资源局也根据相关法律法规进行了工作职能职责移交。在2020年1月1日至7月3日工作移交期间，农村村民使用宅基地建房的，由镇街对申请人是否符合申请条件、拟用地是否符合农村宅基地合理布局要求和面积标准等进行审核，对于经审查符合农户家庭“一户一宅”原则，且不突破重庆市农村村民建房规模及宅基地用地标准的，各镇街本着先易后难的原则，可以通过组织遗留问题联合会审等方式，补办完善审批手续后依法办理不动产权登记证书；不符合审批条件的，需待国家和市级相关分类处置意见出台后，再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此复函已经区人民政府分管副区长周伟峰审定，由区农业农村委主任张焕兵签发。对此答复函您有什么意见，请填写回执寄给区人大常委会人代工委，以便进一步改进工作。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重庆市铜梁区农业农村委员会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/>
          <w:lang w:eastAsia="zh-CN"/>
        </w:rPr>
        <w:t>（</w:t>
      </w:r>
      <w:r>
        <w:rPr>
          <w:rFonts w:hint="default"/>
          <w:lang w:val="en-US" w:eastAsia="zh-CN"/>
        </w:rPr>
        <w:t>联系人：欧雨雨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联系电话：45347679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邮政编码：402560</w:t>
      </w:r>
      <w:r>
        <w:rPr>
          <w:rFonts w:hint="eastAsia"/>
          <w:lang w:eastAsia="zh-CN"/>
        </w:rPr>
        <w:t>）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E0/UCq8BAABM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64135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left:5.05pt;margin-top:-11.2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YFrl7W&#10;AAAACgEAAA8AAAAAAAAAAQAgAAAAIgAAAGRycy9kb3ducmV2LnhtbFBLAQIUABQAAAAIAIdO4kC7&#10;LBHbsAEAAEwDAAAOAAAAAAAAAAEAIAAAACU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237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9DC"/>
    <w:rsid w:val="00070628"/>
    <w:rsid w:val="00072231"/>
    <w:rsid w:val="000835AC"/>
    <w:rsid w:val="000837A2"/>
    <w:rsid w:val="000B220F"/>
    <w:rsid w:val="000C15FA"/>
    <w:rsid w:val="000F43EF"/>
    <w:rsid w:val="000F4DAC"/>
    <w:rsid w:val="00111D1D"/>
    <w:rsid w:val="00116B48"/>
    <w:rsid w:val="0016095A"/>
    <w:rsid w:val="00165D2E"/>
    <w:rsid w:val="00172A27"/>
    <w:rsid w:val="001C3E32"/>
    <w:rsid w:val="001F2077"/>
    <w:rsid w:val="001F471C"/>
    <w:rsid w:val="002071DE"/>
    <w:rsid w:val="00212434"/>
    <w:rsid w:val="002271F3"/>
    <w:rsid w:val="00231DBC"/>
    <w:rsid w:val="00235AA2"/>
    <w:rsid w:val="00296219"/>
    <w:rsid w:val="002E1BAC"/>
    <w:rsid w:val="00315DFD"/>
    <w:rsid w:val="00322445"/>
    <w:rsid w:val="003661AF"/>
    <w:rsid w:val="003A1243"/>
    <w:rsid w:val="003F040F"/>
    <w:rsid w:val="00412AC0"/>
    <w:rsid w:val="00416A96"/>
    <w:rsid w:val="004A28B2"/>
    <w:rsid w:val="004A433D"/>
    <w:rsid w:val="004B041D"/>
    <w:rsid w:val="004F7FFC"/>
    <w:rsid w:val="00503510"/>
    <w:rsid w:val="0053094A"/>
    <w:rsid w:val="0057145A"/>
    <w:rsid w:val="0058762C"/>
    <w:rsid w:val="00620F1E"/>
    <w:rsid w:val="006631A5"/>
    <w:rsid w:val="00675E69"/>
    <w:rsid w:val="00687323"/>
    <w:rsid w:val="006A39E7"/>
    <w:rsid w:val="006A651D"/>
    <w:rsid w:val="006D3FDD"/>
    <w:rsid w:val="006F1332"/>
    <w:rsid w:val="00700633"/>
    <w:rsid w:val="0070100C"/>
    <w:rsid w:val="00775DF9"/>
    <w:rsid w:val="007D2054"/>
    <w:rsid w:val="0085476E"/>
    <w:rsid w:val="008D345D"/>
    <w:rsid w:val="008D6887"/>
    <w:rsid w:val="008D699F"/>
    <w:rsid w:val="008E7CAA"/>
    <w:rsid w:val="00920373"/>
    <w:rsid w:val="009377BB"/>
    <w:rsid w:val="0098471B"/>
    <w:rsid w:val="009E0E21"/>
    <w:rsid w:val="00A20F1D"/>
    <w:rsid w:val="00AA02DB"/>
    <w:rsid w:val="00B72F71"/>
    <w:rsid w:val="00BA0339"/>
    <w:rsid w:val="00BA146E"/>
    <w:rsid w:val="00BA1826"/>
    <w:rsid w:val="00BC2787"/>
    <w:rsid w:val="00BC77F8"/>
    <w:rsid w:val="00C136E2"/>
    <w:rsid w:val="00C52CDE"/>
    <w:rsid w:val="00C54DA1"/>
    <w:rsid w:val="00C80D4A"/>
    <w:rsid w:val="00C84F8C"/>
    <w:rsid w:val="00CA3C2A"/>
    <w:rsid w:val="00CD7949"/>
    <w:rsid w:val="00D24D05"/>
    <w:rsid w:val="00D32E9F"/>
    <w:rsid w:val="00D46681"/>
    <w:rsid w:val="00D57EC7"/>
    <w:rsid w:val="00DA674A"/>
    <w:rsid w:val="00DE1338"/>
    <w:rsid w:val="00E26634"/>
    <w:rsid w:val="00E32B4D"/>
    <w:rsid w:val="00E76591"/>
    <w:rsid w:val="00E76846"/>
    <w:rsid w:val="00E770B2"/>
    <w:rsid w:val="00E77914"/>
    <w:rsid w:val="00EC3C58"/>
    <w:rsid w:val="00EF57A4"/>
    <w:rsid w:val="00F61D55"/>
    <w:rsid w:val="00F659D9"/>
    <w:rsid w:val="01CD008C"/>
    <w:rsid w:val="030A5928"/>
    <w:rsid w:val="038D2E3D"/>
    <w:rsid w:val="03E3117D"/>
    <w:rsid w:val="04006017"/>
    <w:rsid w:val="047E6795"/>
    <w:rsid w:val="055278C3"/>
    <w:rsid w:val="055E18FE"/>
    <w:rsid w:val="063E0312"/>
    <w:rsid w:val="07C77E87"/>
    <w:rsid w:val="08BF75F1"/>
    <w:rsid w:val="08FD1E7B"/>
    <w:rsid w:val="09031A26"/>
    <w:rsid w:val="096E6B93"/>
    <w:rsid w:val="09710976"/>
    <w:rsid w:val="0A3957A8"/>
    <w:rsid w:val="0A83210E"/>
    <w:rsid w:val="0B3E6E87"/>
    <w:rsid w:val="0BD77709"/>
    <w:rsid w:val="0C7D0041"/>
    <w:rsid w:val="0C9A2CDE"/>
    <w:rsid w:val="0DA52A55"/>
    <w:rsid w:val="0EA459A7"/>
    <w:rsid w:val="0F5B7B79"/>
    <w:rsid w:val="0FB5436B"/>
    <w:rsid w:val="0FEC3FFF"/>
    <w:rsid w:val="113D4A23"/>
    <w:rsid w:val="131B67C4"/>
    <w:rsid w:val="16FF403B"/>
    <w:rsid w:val="180362F0"/>
    <w:rsid w:val="1BA6362C"/>
    <w:rsid w:val="1C2D5F1D"/>
    <w:rsid w:val="1C6D1F19"/>
    <w:rsid w:val="1C720D72"/>
    <w:rsid w:val="1D5941FB"/>
    <w:rsid w:val="1D860964"/>
    <w:rsid w:val="1E3F6854"/>
    <w:rsid w:val="1E403E36"/>
    <w:rsid w:val="1F1C3A07"/>
    <w:rsid w:val="1F3B4612"/>
    <w:rsid w:val="1F934B12"/>
    <w:rsid w:val="1FAA2075"/>
    <w:rsid w:val="2036115F"/>
    <w:rsid w:val="206B6BBA"/>
    <w:rsid w:val="20803824"/>
    <w:rsid w:val="2170648F"/>
    <w:rsid w:val="2259087C"/>
    <w:rsid w:val="240D0518"/>
    <w:rsid w:val="26036C23"/>
    <w:rsid w:val="29E80C77"/>
    <w:rsid w:val="2AF71EA2"/>
    <w:rsid w:val="2BA854C8"/>
    <w:rsid w:val="2BAF1ADF"/>
    <w:rsid w:val="2BD4425C"/>
    <w:rsid w:val="2BF21C2B"/>
    <w:rsid w:val="2C19730C"/>
    <w:rsid w:val="2CA43B96"/>
    <w:rsid w:val="2CAD41E9"/>
    <w:rsid w:val="2CAD76F5"/>
    <w:rsid w:val="2CBF4B87"/>
    <w:rsid w:val="2CD80B4E"/>
    <w:rsid w:val="2DD61D6F"/>
    <w:rsid w:val="2DDB0EC6"/>
    <w:rsid w:val="2E55268F"/>
    <w:rsid w:val="2E853893"/>
    <w:rsid w:val="2F494D55"/>
    <w:rsid w:val="2F586920"/>
    <w:rsid w:val="2FD41D1C"/>
    <w:rsid w:val="2FF21EC7"/>
    <w:rsid w:val="309674D1"/>
    <w:rsid w:val="30D771EF"/>
    <w:rsid w:val="31614D01"/>
    <w:rsid w:val="32604D96"/>
    <w:rsid w:val="329222AD"/>
    <w:rsid w:val="33922D90"/>
    <w:rsid w:val="33AD35FB"/>
    <w:rsid w:val="3442606C"/>
    <w:rsid w:val="344311C0"/>
    <w:rsid w:val="34765E4F"/>
    <w:rsid w:val="35376D66"/>
    <w:rsid w:val="35813186"/>
    <w:rsid w:val="35CC6687"/>
    <w:rsid w:val="35FC5808"/>
    <w:rsid w:val="37E27FCC"/>
    <w:rsid w:val="38A511AB"/>
    <w:rsid w:val="38EB7712"/>
    <w:rsid w:val="39633E7A"/>
    <w:rsid w:val="39816B8D"/>
    <w:rsid w:val="39F433CA"/>
    <w:rsid w:val="3A682707"/>
    <w:rsid w:val="3B9E5913"/>
    <w:rsid w:val="3BA023F5"/>
    <w:rsid w:val="3C2F4FE6"/>
    <w:rsid w:val="3C671761"/>
    <w:rsid w:val="3CA345EB"/>
    <w:rsid w:val="3DE0272D"/>
    <w:rsid w:val="40A528A6"/>
    <w:rsid w:val="40D34ECE"/>
    <w:rsid w:val="40FA6102"/>
    <w:rsid w:val="40FC70BC"/>
    <w:rsid w:val="41BB1A4C"/>
    <w:rsid w:val="42B65A72"/>
    <w:rsid w:val="43605173"/>
    <w:rsid w:val="44226582"/>
    <w:rsid w:val="459F4393"/>
    <w:rsid w:val="46ED284B"/>
    <w:rsid w:val="46F973A0"/>
    <w:rsid w:val="47DE6D0B"/>
    <w:rsid w:val="48324F0D"/>
    <w:rsid w:val="484B3FE6"/>
    <w:rsid w:val="487273A6"/>
    <w:rsid w:val="488D17EC"/>
    <w:rsid w:val="489F3472"/>
    <w:rsid w:val="4A7C5E91"/>
    <w:rsid w:val="50424023"/>
    <w:rsid w:val="51116AE9"/>
    <w:rsid w:val="514E33EF"/>
    <w:rsid w:val="524541FD"/>
    <w:rsid w:val="524864CB"/>
    <w:rsid w:val="52DF351B"/>
    <w:rsid w:val="532C7E09"/>
    <w:rsid w:val="53436313"/>
    <w:rsid w:val="538501F8"/>
    <w:rsid w:val="540C3DBE"/>
    <w:rsid w:val="55692D34"/>
    <w:rsid w:val="55D90B3D"/>
    <w:rsid w:val="564733B6"/>
    <w:rsid w:val="56BE540F"/>
    <w:rsid w:val="57186070"/>
    <w:rsid w:val="577C6964"/>
    <w:rsid w:val="5A251720"/>
    <w:rsid w:val="5A4131B2"/>
    <w:rsid w:val="5D8F22A3"/>
    <w:rsid w:val="5E0820F9"/>
    <w:rsid w:val="5E656FA4"/>
    <w:rsid w:val="5F9250A3"/>
    <w:rsid w:val="5FF54A34"/>
    <w:rsid w:val="601F15AC"/>
    <w:rsid w:val="62704CA4"/>
    <w:rsid w:val="62917754"/>
    <w:rsid w:val="644B0F06"/>
    <w:rsid w:val="64A337AE"/>
    <w:rsid w:val="64F90E47"/>
    <w:rsid w:val="65BE1060"/>
    <w:rsid w:val="674C66DA"/>
    <w:rsid w:val="67EA51B3"/>
    <w:rsid w:val="685478C7"/>
    <w:rsid w:val="68CB0120"/>
    <w:rsid w:val="697B2375"/>
    <w:rsid w:val="698B76A9"/>
    <w:rsid w:val="69986FF9"/>
    <w:rsid w:val="69B351AF"/>
    <w:rsid w:val="69D82DD1"/>
    <w:rsid w:val="6A566FFB"/>
    <w:rsid w:val="6A755D7A"/>
    <w:rsid w:val="6B0E74F2"/>
    <w:rsid w:val="6C3B6143"/>
    <w:rsid w:val="6D746293"/>
    <w:rsid w:val="6EEA0B05"/>
    <w:rsid w:val="7089784F"/>
    <w:rsid w:val="70D87882"/>
    <w:rsid w:val="71352EEA"/>
    <w:rsid w:val="71C72ECA"/>
    <w:rsid w:val="74553551"/>
    <w:rsid w:val="749E4088"/>
    <w:rsid w:val="75167D2E"/>
    <w:rsid w:val="75FC245D"/>
    <w:rsid w:val="76411662"/>
    <w:rsid w:val="768A2C52"/>
    <w:rsid w:val="770B3189"/>
    <w:rsid w:val="773A19F9"/>
    <w:rsid w:val="78766684"/>
    <w:rsid w:val="791937DC"/>
    <w:rsid w:val="7B017C78"/>
    <w:rsid w:val="7C840D0D"/>
    <w:rsid w:val="7C8E09A8"/>
    <w:rsid w:val="7D1C3B28"/>
    <w:rsid w:val="7D2870FC"/>
    <w:rsid w:val="7D46260C"/>
    <w:rsid w:val="7DE811CA"/>
    <w:rsid w:val="7F1042B4"/>
    <w:rsid w:val="7F131A07"/>
    <w:rsid w:val="7FC97826"/>
    <w:rsid w:val="7FE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beforeLines="0" w:afterLines="0"/>
      <w:ind w:firstLine="420" w:firstLineChars="100"/>
    </w:pPr>
    <w:rPr>
      <w:rFonts w:hint="default"/>
      <w:sz w:val="44"/>
      <w:szCs w:val="24"/>
    </w:rPr>
  </w:style>
  <w:style w:type="paragraph" w:styleId="3">
    <w:name w:val="Body Text"/>
    <w:basedOn w:val="1"/>
    <w:next w:val="1"/>
    <w:qFormat/>
    <w:uiPriority w:val="0"/>
  </w:style>
  <w:style w:type="paragraph" w:styleId="5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Normal Indent"/>
    <w:basedOn w:val="1"/>
    <w:next w:val="1"/>
    <w:qFormat/>
    <w:uiPriority w:val="0"/>
  </w:style>
  <w:style w:type="paragraph" w:styleId="7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9">
    <w:name w:val="Plain Text"/>
    <w:basedOn w:val="1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Balloon Text"/>
    <w:basedOn w:val="1"/>
    <w:link w:val="35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 2"/>
    <w:basedOn w:val="7"/>
    <w:link w:val="37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rFonts w:cs="Times New Roman"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paragraph" w:customStyle="1" w:styleId="24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5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</w:rPr>
  </w:style>
  <w:style w:type="paragraph" w:customStyle="1" w:styleId="26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27">
    <w:name w:val="font11"/>
    <w:basedOn w:val="20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8">
    <w:name w:val="font51"/>
    <w:basedOn w:val="20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29">
    <w:name w:val="font21"/>
    <w:basedOn w:val="20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paragraph" w:customStyle="1" w:styleId="30">
    <w:name w:val="Char"/>
    <w:basedOn w:val="1"/>
    <w:qFormat/>
    <w:uiPriority w:val="0"/>
    <w:pPr>
      <w:tabs>
        <w:tab w:val="left" w:pos="432"/>
      </w:tabs>
      <w:spacing w:beforeLines="50" w:afterLines="50"/>
      <w:ind w:left="432" w:hanging="432"/>
    </w:pPr>
  </w:style>
  <w:style w:type="paragraph" w:customStyle="1" w:styleId="3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_Style 1"/>
    <w:basedOn w:val="1"/>
    <w:qFormat/>
    <w:uiPriority w:val="0"/>
    <w:pPr>
      <w:ind w:firstLine="420" w:firstLineChars="200"/>
    </w:pPr>
  </w:style>
  <w:style w:type="paragraph" w:customStyle="1" w:styleId="33">
    <w:name w:val="列出段落2"/>
    <w:basedOn w:val="1"/>
    <w:qFormat/>
    <w:uiPriority w:val="0"/>
    <w:pPr>
      <w:ind w:firstLine="420" w:firstLineChars="200"/>
    </w:pPr>
  </w:style>
  <w:style w:type="paragraph" w:customStyle="1" w:styleId="3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5">
    <w:name w:val="批注框文本 Char"/>
    <w:basedOn w:val="20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36">
    <w:name w:val="正文文本缩进 Char"/>
    <w:basedOn w:val="20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37">
    <w:name w:val="正文首行缩进 2 Char"/>
    <w:basedOn w:val="36"/>
    <w:link w:val="17"/>
    <w:qFormat/>
    <w:uiPriority w:val="99"/>
    <w:rPr>
      <w:rFonts w:ascii="Calibri" w:hAnsi="Calibri"/>
      <w:sz w:val="21"/>
      <w:szCs w:val="22"/>
    </w:rPr>
  </w:style>
  <w:style w:type="character" w:customStyle="1" w:styleId="38">
    <w:name w:val="NormalCharacter"/>
    <w:link w:val="39"/>
    <w:qFormat/>
    <w:uiPriority w:val="0"/>
  </w:style>
  <w:style w:type="paragraph" w:customStyle="1" w:styleId="39">
    <w:name w:val="UserStyle_4"/>
    <w:basedOn w:val="1"/>
    <w:link w:val="38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448</Words>
  <Characters>350</Characters>
  <Lines>2</Lines>
  <Paragraphs>1</Paragraphs>
  <TotalTime>2</TotalTime>
  <ScaleCrop>false</ScaleCrop>
  <LinksUpToDate>false</LinksUpToDate>
  <CharactersWithSpaces>797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2022-05-11T03:41:00Z</dcterms:created>
  <dc:creator>Administrator</dc:creator>
  <cp:lastModifiedBy>Administrator</cp:lastModifiedBy>
  <cp:lastPrinted>2023-06-20T02:15:00Z</cp:lastPrinted>
  <dcterms:modified xsi:type="dcterms:W3CDTF">2023-06-26T06:52:07Z</dcterms:modified>
  <dc:title>铜梁区农业委员会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