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  <w:r>
        <w:rPr>
          <w:rFonts w:hint="eastAsia" w:ascii="方正楷体_GBK" w:hAnsi="方正楷体_GBK" w:eastAsia="方正楷体_GBK" w:cs="方正楷体_GBK"/>
          <w:szCs w:val="32"/>
        </w:rPr>
        <w:t>（法人申请样表）</w:t>
      </w:r>
    </w:p>
    <w:tbl>
      <w:tblPr>
        <w:tblStyle w:val="6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重庆***公司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915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□商业企业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□科研机构     □社会公益组织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李四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重庆市**区**路**号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铜梁区农业农村委员会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例：《</w:t>
            </w:r>
            <w:r>
              <w:rPr>
                <w:rFonts w:hint="default" w:ascii="宋体" w:hAnsi="宋体" w:eastAsia="宋体" w:cs="宋体"/>
                <w:color w:val="FF0000"/>
                <w:sz w:val="24"/>
                <w:szCs w:val="24"/>
              </w:rPr>
              <w:t>中共重庆市铜梁区委农业农村工作委员会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FF0000"/>
                <w:sz w:val="24"/>
                <w:szCs w:val="24"/>
                <w:lang w:eastAsia="zh-CN"/>
              </w:rPr>
              <w:t>重庆市铜梁区农业农村委员会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关于2024年法治政府建设情况的报告》（铜农工委文〔2025〕3号）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（盖章）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：    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D7BFF"/>
    <w:rsid w:val="00007D99"/>
    <w:rsid w:val="001E780B"/>
    <w:rsid w:val="00272AEE"/>
    <w:rsid w:val="00927814"/>
    <w:rsid w:val="00CA3981"/>
    <w:rsid w:val="00CE3BF3"/>
    <w:rsid w:val="00FC1794"/>
    <w:rsid w:val="180018B9"/>
    <w:rsid w:val="33F60D86"/>
    <w:rsid w:val="37E70B6E"/>
    <w:rsid w:val="3AFF7077"/>
    <w:rsid w:val="463D7BFF"/>
    <w:rsid w:val="77EEC8EC"/>
    <w:rsid w:val="8FF7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4"/>
    <w:basedOn w:val="2"/>
    <w:next w:val="1"/>
    <w:qFormat/>
    <w:uiPriority w:val="9"/>
    <w:pPr>
      <w:spacing w:before="280" w:after="290" w:line="376" w:lineRule="auto"/>
      <w:outlineLvl w:val="3"/>
    </w:pPr>
    <w:rPr>
      <w:b w:val="0"/>
      <w:bCs w:val="0"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9">
    <w:name w:val="页眉 字符"/>
    <w:basedOn w:val="7"/>
    <w:link w:val="5"/>
    <w:qFormat/>
    <w:uiPriority w:val="0"/>
    <w:rPr>
      <w:rFonts w:eastAsia="方正仿宋_GBK"/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501</Words>
  <Characters>549</Characters>
  <Lines>5</Lines>
  <Paragraphs>1</Paragraphs>
  <TotalTime>0</TotalTime>
  <ScaleCrop>false</ScaleCrop>
  <LinksUpToDate>false</LinksUpToDate>
  <CharactersWithSpaces>680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2020-05-26T09:14:00Z</dcterms:created>
  <dc:creator>政务公开处_唐培林</dc:creator>
  <cp:lastModifiedBy>Administrator</cp:lastModifiedBy>
  <cp:lastPrinted>2020-05-26T09:15:00Z</cp:lastPrinted>
  <dcterms:modified xsi:type="dcterms:W3CDTF">2025-02-14T06:37:01Z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011A5ACA053A16BED78FBB635F491CA3</vt:lpwstr>
  </property>
  <property fmtid="{D5CDD505-2E9C-101B-9397-08002B2CF9AE}" pid="4" name="KSOTemplateDocerSaveRecord">
    <vt:lpwstr>eyJoZGlkIjoiMzZiNzY0NDAxZDFhMjRjZjIyMDBiM2MwZmYyZTBkYmUiLCJ1c2VySWQiOiI1MjY3ODY2NTYifQ==</vt:lpwstr>
  </property>
</Properties>
</file>