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lang w:val="en-US" w:eastAsia="zh-CN"/>
        </w:rPr>
      </w:pPr>
      <w:bookmarkStart w:id="0" w:name="_GoBack"/>
      <w:r>
        <w:rPr>
          <w:rFonts w:hint="eastAsia" w:ascii="Times New Roman" w:hAnsi="Times New Roman" w:eastAsia="方正小标宋_GBK" w:cs="方正小标宋_GBK"/>
          <w:b w:val="0"/>
          <w:bCs/>
          <w:sz w:val="43"/>
          <w:szCs w:val="43"/>
          <w:lang w:val="en-US" w:eastAsia="zh-CN"/>
        </w:rPr>
        <w:t>重庆市铜梁区应急管理局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rPr>
      </w:pPr>
      <w:r>
        <w:rPr>
          <w:rFonts w:ascii="Times New Roman" w:hAnsi="Times New Roman" w:eastAsia="方正小标宋_GBK" w:cs="方正小标宋_GBK"/>
          <w:b w:val="0"/>
          <w:bCs/>
          <w:sz w:val="43"/>
          <w:szCs w:val="43"/>
        </w:rPr>
        <w:t>关于</w:t>
      </w:r>
      <w:r>
        <w:rPr>
          <w:rFonts w:hint="eastAsia" w:ascii="Times New Roman" w:hAnsi="Times New Roman" w:eastAsia="方正小标宋_GBK" w:cs="方正小标宋_GBK"/>
          <w:b w:val="0"/>
          <w:bCs/>
          <w:sz w:val="43"/>
          <w:szCs w:val="43"/>
          <w:lang w:eastAsia="zh-CN"/>
        </w:rPr>
        <w:t>中国石油天然气股份</w:t>
      </w:r>
      <w:r>
        <w:rPr>
          <w:rFonts w:hint="eastAsia" w:ascii="Times New Roman" w:hAnsi="Times New Roman" w:eastAsia="方正小标宋_GBK" w:cs="方正小标宋_GBK"/>
          <w:b w:val="0"/>
          <w:bCs/>
          <w:sz w:val="43"/>
          <w:szCs w:val="43"/>
        </w:rPr>
        <w:t>有限公司</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lang w:eastAsia="zh-CN"/>
        </w:rPr>
      </w:pPr>
      <w:r>
        <w:rPr>
          <w:rFonts w:hint="eastAsia" w:ascii="Times New Roman" w:hAnsi="Times New Roman" w:eastAsia="方正小标宋_GBK" w:cs="方正小标宋_GBK"/>
          <w:b w:val="0"/>
          <w:bCs/>
          <w:sz w:val="43"/>
          <w:szCs w:val="43"/>
          <w:lang w:eastAsia="zh-CN"/>
        </w:rPr>
        <w:t>重庆铜梁销售分公司西门加油站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rPr>
      </w:pPr>
      <w:r>
        <w:rPr>
          <w:rFonts w:hint="eastAsia" w:ascii="Times New Roman" w:hAnsi="Times New Roman" w:eastAsia="方正小标宋_GBK" w:cs="方正小标宋_GBK"/>
          <w:b w:val="0"/>
          <w:bCs/>
          <w:sz w:val="43"/>
          <w:szCs w:val="43"/>
          <w:lang w:eastAsia="zh-CN"/>
        </w:rPr>
        <w:t>监</w:t>
      </w:r>
      <w:r>
        <w:rPr>
          <w:rFonts w:hint="eastAsia" w:ascii="Times New Roman" w:hAnsi="Times New Roman" w:eastAsia="方正小标宋_GBK" w:cs="方正小标宋_GBK"/>
          <w:b w:val="0"/>
          <w:bCs/>
          <w:sz w:val="43"/>
          <w:szCs w:val="43"/>
        </w:rPr>
        <w:t>督执法情况的公示</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eastAsia" w:ascii="Times New Roman" w:hAnsi="Times New Roman" w:eastAsia="方正小标宋_GBK" w:cs="方正小标宋_GBK"/>
          <w:b w:val="0"/>
          <w:bCs/>
          <w:sz w:val="43"/>
          <w:szCs w:val="43"/>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2025年11月26日，重庆市铜梁区应急管理局执法人员,何蕊池、蔡雪珍，按照检查计划对中国石油天然气股份有限公司重庆铜梁销售分公司西门加油站开展执法检查，发现该公司存在以下问题：</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1.加油岛上消防物资存放处，存放有其他杂物;</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2.操作井内法兰盘、线缆锈蚀。</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责令企业于2025年12月21日前完成问题整改。</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重庆市铜梁区应急管理局</w:t>
      </w:r>
    </w:p>
    <w:p>
      <w:pPr>
        <w:keepNext w:val="0"/>
        <w:keepLines w:val="0"/>
        <w:pageBreakBefore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ascii="Times New Roman" w:hAnsi="Times New Roman" w:eastAsia="方正仿宋_GBK" w:cs="方正仿宋_GBK"/>
          <w:sz w:val="32"/>
          <w:szCs w:val="40"/>
          <w:lang w:val="en-US" w:eastAsia="zh-CN"/>
        </w:rPr>
      </w:pPr>
      <w:r>
        <w:rPr>
          <w:rFonts w:hint="eastAsia" w:ascii="Times New Roman" w:hAnsi="Times New Roman" w:eastAsia="方正仿宋_GBK" w:cs="方正仿宋_GBK"/>
          <w:sz w:val="32"/>
          <w:szCs w:val="40"/>
          <w:lang w:val="en-US" w:eastAsia="zh-CN"/>
        </w:rPr>
        <w:t xml:space="preserve">2025年12月1日   </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4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方正仿宋_GBK"/>
          <w:sz w:val="32"/>
          <w:szCs w:val="40"/>
          <w:lang w:val="en-US" w:eastAsia="zh-CN"/>
        </w:rPr>
        <w:sectPr>
          <w:pgSz w:w="11906" w:h="16838"/>
          <w:pgMar w:top="1984" w:right="1446" w:bottom="1644" w:left="1446" w:header="851" w:footer="992" w:gutter="0"/>
          <w:cols w:space="720" w:num="1"/>
          <w:docGrid w:type="lines" w:linePitch="312" w:charSpace="0"/>
        </w:sect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96A1C"/>
    <w:rsid w:val="0C8F1DAB"/>
    <w:rsid w:val="12DD10A0"/>
    <w:rsid w:val="160B423B"/>
    <w:rsid w:val="3EE96A1C"/>
    <w:rsid w:val="3F5E0777"/>
    <w:rsid w:val="3F7F6CC7"/>
    <w:rsid w:val="5A2EC3CF"/>
    <w:rsid w:val="5BF97D96"/>
    <w:rsid w:val="5EC95D52"/>
    <w:rsid w:val="5EDAE9DF"/>
    <w:rsid w:val="69EC54F9"/>
    <w:rsid w:val="785F33EC"/>
    <w:rsid w:val="7AEEC7F9"/>
    <w:rsid w:val="7DB440CD"/>
    <w:rsid w:val="7FFDDF50"/>
    <w:rsid w:val="7FFF70DF"/>
    <w:rsid w:val="8A57684D"/>
    <w:rsid w:val="AB1F30A9"/>
    <w:rsid w:val="ADBC802E"/>
    <w:rsid w:val="ADFE70F9"/>
    <w:rsid w:val="B9794D81"/>
    <w:rsid w:val="BBCF6DC2"/>
    <w:rsid w:val="BDE54D9B"/>
    <w:rsid w:val="CFEB1F3D"/>
    <w:rsid w:val="D77CBA20"/>
    <w:rsid w:val="DFEF209B"/>
    <w:rsid w:val="F4DF33BE"/>
    <w:rsid w:val="F79DD82E"/>
    <w:rsid w:val="F7FB7608"/>
    <w:rsid w:val="F8ADBA67"/>
    <w:rsid w:val="FBDF815E"/>
    <w:rsid w:val="FECF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2025-11-08T18:51:00Z</dcterms:created>
  <dc:creator>ASUS</dc:creator>
  <cp:lastModifiedBy>lenovo</cp:lastModifiedBy>
  <dcterms:modified xsi:type="dcterms:W3CDTF">2025-12-05T07:05:39Z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9FA00112CBA94584B91F34B8A665ED05_13</vt:lpwstr>
  </property>
</Properties>
</file>