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DA05">
      <w:pPr>
        <w:bidi w:val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5BD08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平滩镇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</w:t>
      </w:r>
    </w:p>
    <w:p w14:paraId="31C42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拟聘用公益性岗位公示表</w:t>
      </w:r>
    </w:p>
    <w:tbl>
      <w:tblPr>
        <w:tblStyle w:val="3"/>
        <w:tblpPr w:leftFromText="180" w:rightFromText="180" w:vertAnchor="text" w:horzAnchor="page" w:tblpX="1049" w:tblpY="66"/>
        <w:tblOverlap w:val="never"/>
        <w:tblW w:w="996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50"/>
        <w:gridCol w:w="750"/>
        <w:gridCol w:w="3064"/>
        <w:gridCol w:w="2070"/>
        <w:gridCol w:w="2231"/>
      </w:tblGrid>
      <w:tr w14:paraId="62504A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27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寰蒋闆呴粦" w:hAnsi="寰蒋闆呴粦" w:eastAsia="寰蒋闆呴粦" w:cs="寰蒋闆呴粦"/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294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寰蒋闆呴粦" w:hAnsi="寰蒋闆呴粦" w:eastAsia="寰蒋闆呴粦" w:cs="寰蒋闆呴粦"/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D93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寰蒋闆呴粦" w:hAnsi="寰蒋闆呴粦" w:eastAsia="寰蒋闆呴粦" w:cs="寰蒋闆呴粦"/>
                <w:b/>
                <w:bCs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C60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eastAsia" w:ascii="寰蒋闆呴粦" w:hAnsi="寰蒋闆呴粦" w:eastAsia="宋体" w:cs="寰蒋闆呴粦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寰蒋闆呴粦" w:hAnsi="寰蒋闆呴粦" w:cs="寰蒋闆呴粦"/>
                <w:b/>
                <w:bCs/>
                <w:shd w:val="clear" w:color="auto" w:fill="auto"/>
                <w:lang w:val="en-US" w:eastAsia="zh-CN"/>
              </w:rPr>
              <w:t>身份证号码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21A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84E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寰蒋闆呴粦" w:hAnsi="寰蒋闆呴粦" w:eastAsia="寰蒋闆呴粦" w:cs="寰蒋闆呴粦"/>
                <w:b/>
                <w:bCs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就业岗位</w:t>
            </w:r>
          </w:p>
        </w:tc>
      </w:tr>
      <w:tr w14:paraId="0E9194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B9B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773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尹芹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6BF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30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146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5002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********9089</w:t>
            </w:r>
          </w:p>
        </w:tc>
        <w:tc>
          <w:tcPr>
            <w:tcW w:w="20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CC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重庆水利水电职业学院</w:t>
            </w:r>
          </w:p>
        </w:tc>
        <w:tc>
          <w:tcPr>
            <w:tcW w:w="22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8C4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基层就业服务协管</w:t>
            </w:r>
          </w:p>
        </w:tc>
      </w:tr>
      <w:tr w14:paraId="71697D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36E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</w:rPr>
              <w:t>2.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CE5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刘俊廷</w:t>
            </w:r>
          </w:p>
        </w:tc>
        <w:tc>
          <w:tcPr>
            <w:tcW w:w="75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7DC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306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4F8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5002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********9100</w:t>
            </w:r>
          </w:p>
        </w:tc>
        <w:tc>
          <w:tcPr>
            <w:tcW w:w="207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11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重庆城市科技学院</w:t>
            </w:r>
          </w:p>
        </w:tc>
        <w:tc>
          <w:tcPr>
            <w:tcW w:w="223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894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基层就业服务协管</w:t>
            </w:r>
          </w:p>
        </w:tc>
      </w:tr>
      <w:tr w14:paraId="2BB869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DA8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68A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李明坤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2BA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7E8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5107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********3615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31AB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重庆外语外事学院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A8E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基层就业服务协管</w:t>
            </w:r>
          </w:p>
        </w:tc>
      </w:tr>
      <w:tr w14:paraId="1A995E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4E3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065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张雨鑫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81B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C12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5002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********4469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23B9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重庆对外经贸学院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B3A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基层就业服务协管</w:t>
            </w:r>
          </w:p>
        </w:tc>
      </w:tr>
      <w:tr w14:paraId="7FD4A7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E79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EB0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朱文杰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0740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3D1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5001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********0296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 w14:paraId="63C4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重庆科技大学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5EB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shd w:val="clear" w:color="auto" w:fill="auto"/>
                <w:lang w:val="en-US" w:eastAsia="zh-CN"/>
              </w:rPr>
              <w:t>基层就业服务协管</w:t>
            </w:r>
          </w:p>
        </w:tc>
      </w:tr>
    </w:tbl>
    <w:p w14:paraId="753855FD">
      <w:pPr>
        <w:bidi w:val="0"/>
        <w:rPr>
          <w:rFonts w:hint="default"/>
        </w:rPr>
      </w:pPr>
      <w:r>
        <w:rPr>
          <w:rFonts w:hint="default"/>
        </w:rPr>
        <w:t> </w:t>
      </w:r>
      <w:bookmarkStart w:id="0" w:name="_GoBack"/>
      <w:bookmarkEnd w:id="0"/>
    </w:p>
    <w:p w14:paraId="3FE6CD0F"/>
    <w:p w14:paraId="17EDBC41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寰蒋闆呴粦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Times Newer Roman">
    <w:panose1 w:val="00000500000000000000"/>
    <w:charset w:val="00"/>
    <w:family w:val="auto"/>
    <w:pitch w:val="default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73DDB"/>
    <w:rsid w:val="5AAB2DD6"/>
    <w:rsid w:val="7EC953AA"/>
    <w:rsid w:val="D365E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243</Characters>
  <Lines>0</Lines>
  <Paragraphs>0</Paragraphs>
  <TotalTime>7</TotalTime>
  <ScaleCrop>false</ScaleCrop>
  <LinksUpToDate>false</LinksUpToDate>
  <CharactersWithSpaces>243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2025-08-18T16:53:00Z</dcterms:created>
  <dc:creator>Huawei</dc:creator>
  <cp:lastModifiedBy>WCY</cp:lastModifiedBy>
  <dcterms:modified xsi:type="dcterms:W3CDTF">2025-08-20T09:51:06Z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eyJoZGlkIjoiMzlmYjU5MTM0OWU3YzgwY2ZjYTkzNWIzMmNmNDQ0N2YiLCJ1c2VySWQiOiIyMjg4ODkyNTMifQ==</vt:lpwstr>
  </property>
  <property fmtid="{D5CDD505-2E9C-101B-9397-08002B2CF9AE}" pid="4" name="ICV">
    <vt:lpwstr>6420AB42E80C49C6908D8C9BAD38D07E_12</vt:lpwstr>
  </property>
</Properties>
</file>