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D2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铜梁至安岳高速公路</w:t>
      </w:r>
      <w:bookmarkStart w:id="0" w:name="_GoBack"/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（</w:t>
      </w:r>
      <w:bookmarkEnd w:id="0"/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铜梁段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）（</w:t>
      </w: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四分部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K39+140弃土场、K37+700弃土场、K38+200填平区、K38+340填平区临时用地土地复垦项目</w:t>
      </w:r>
    </w:p>
    <w:p w14:paraId="00E30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中标候选人公示</w:t>
      </w:r>
    </w:p>
    <w:p w14:paraId="29588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</w:p>
    <w:p w14:paraId="64994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（公示期：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日至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日）</w:t>
      </w:r>
    </w:p>
    <w:tbl>
      <w:tblPr>
        <w:tblStyle w:val="4"/>
        <w:tblW w:w="8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636"/>
        <w:gridCol w:w="1420"/>
        <w:gridCol w:w="1567"/>
        <w:gridCol w:w="1220"/>
        <w:gridCol w:w="1644"/>
      </w:tblGrid>
      <w:tr w14:paraId="4101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7" w:type="dxa"/>
            <w:shd w:val="clear" w:color="auto" w:fill="auto"/>
            <w:vAlign w:val="center"/>
          </w:tcPr>
          <w:p w14:paraId="07099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623" w:type="dxa"/>
            <w:gridSpan w:val="3"/>
            <w:shd w:val="clear" w:color="auto" w:fill="auto"/>
            <w:vAlign w:val="center"/>
          </w:tcPr>
          <w:p w14:paraId="053B1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铜梁至安岳高速公路（铜梁段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）（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四分部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K39+140弃土场、K37+700弃土场、K38+200填平区、K38+340填平区临时用地土地复垦项目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E4F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最高限价（元）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F453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1,694,338.6</w:t>
            </w:r>
          </w:p>
        </w:tc>
      </w:tr>
      <w:tr w14:paraId="26C3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37" w:type="dxa"/>
            <w:shd w:val="clear" w:color="auto" w:fill="auto"/>
            <w:vAlign w:val="center"/>
          </w:tcPr>
          <w:p w14:paraId="1F82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4623" w:type="dxa"/>
            <w:gridSpan w:val="3"/>
            <w:shd w:val="clear" w:color="auto" w:fill="auto"/>
            <w:vAlign w:val="center"/>
          </w:tcPr>
          <w:p w14:paraId="214F0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重庆市铜梁区平滩镇人民政府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DC4A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招标人联系电话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9966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18716630420</w:t>
            </w:r>
          </w:p>
        </w:tc>
      </w:tr>
      <w:tr w14:paraId="018B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7" w:type="dxa"/>
            <w:shd w:val="clear" w:color="auto" w:fill="auto"/>
            <w:vAlign w:val="center"/>
          </w:tcPr>
          <w:p w14:paraId="5A09E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4623" w:type="dxa"/>
            <w:gridSpan w:val="3"/>
            <w:shd w:val="clear" w:color="auto" w:fill="auto"/>
            <w:vAlign w:val="center"/>
          </w:tcPr>
          <w:p w14:paraId="274FE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重庆尚宇工程项目管理有限公司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4352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招标代理机构联系电话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1EB3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18580491646</w:t>
            </w:r>
          </w:p>
        </w:tc>
      </w:tr>
      <w:tr w14:paraId="10E4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7" w:type="dxa"/>
            <w:shd w:val="clear" w:color="auto" w:fill="auto"/>
            <w:vAlign w:val="center"/>
          </w:tcPr>
          <w:p w14:paraId="7F13D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中标候选人排序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FBC6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D5C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投标报价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8679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工期（交货期）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14:paraId="50E5C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质量</w:t>
            </w:r>
          </w:p>
        </w:tc>
      </w:tr>
      <w:tr w14:paraId="4D01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7" w:type="dxa"/>
            <w:shd w:val="clear" w:color="auto" w:fill="auto"/>
            <w:vAlign w:val="center"/>
          </w:tcPr>
          <w:p w14:paraId="0BCC8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6CB0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重庆贵立建筑安装工程有限公司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74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/>
              </w:rPr>
              <w:t>1620126.17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AF9B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达到招标文件要求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14:paraId="4F45F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达到招标文件要求</w:t>
            </w:r>
          </w:p>
        </w:tc>
      </w:tr>
      <w:tr w14:paraId="4BED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7" w:type="dxa"/>
            <w:shd w:val="clear" w:color="auto" w:fill="auto"/>
            <w:vAlign w:val="center"/>
          </w:tcPr>
          <w:p w14:paraId="16603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6B9E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重庆具得建筑工程有限公司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3F3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/>
              </w:rPr>
              <w:t>1648529.87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C17D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达到招标文件要求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14:paraId="73FDA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达到招标文件要求</w:t>
            </w:r>
          </w:p>
        </w:tc>
      </w:tr>
      <w:tr w14:paraId="40C1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7" w:type="dxa"/>
            <w:shd w:val="clear" w:color="auto" w:fill="auto"/>
            <w:vAlign w:val="center"/>
          </w:tcPr>
          <w:p w14:paraId="78C56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1C37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重庆标正建筑工程有限公司 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04D4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/>
              </w:rPr>
              <w:t>1635849.83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34B5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达到招标文件要求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14:paraId="20C98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达到招标文件要求</w:t>
            </w:r>
          </w:p>
        </w:tc>
      </w:tr>
    </w:tbl>
    <w:p w14:paraId="65EF5397">
      <w:pPr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sectPr>
      <w:pgSz w:w="11906" w:h="16838"/>
      <w:pgMar w:top="1440" w:right="1797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CF44E33-BA8B-4D55-9C36-85633215F9D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352A263-930D-48B6-A397-EB02B8D485D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4A674A5-DDA9-40AC-9D8D-CC97E76BA4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69"/>
    <w:rsid w:val="0055752E"/>
    <w:rsid w:val="005F7769"/>
    <w:rsid w:val="0063236D"/>
    <w:rsid w:val="006A71D4"/>
    <w:rsid w:val="007C4F8D"/>
    <w:rsid w:val="00943760"/>
    <w:rsid w:val="01887A37"/>
    <w:rsid w:val="020D770A"/>
    <w:rsid w:val="02154E6B"/>
    <w:rsid w:val="047F1DAB"/>
    <w:rsid w:val="081F24BC"/>
    <w:rsid w:val="086E674C"/>
    <w:rsid w:val="08F21A03"/>
    <w:rsid w:val="09834A1F"/>
    <w:rsid w:val="0A0C3409"/>
    <w:rsid w:val="0AFE4225"/>
    <w:rsid w:val="0E090577"/>
    <w:rsid w:val="0E95291F"/>
    <w:rsid w:val="0F7110E9"/>
    <w:rsid w:val="160805D7"/>
    <w:rsid w:val="166B41F1"/>
    <w:rsid w:val="17E6189D"/>
    <w:rsid w:val="1EBE0C60"/>
    <w:rsid w:val="26622432"/>
    <w:rsid w:val="26B360E9"/>
    <w:rsid w:val="27762747"/>
    <w:rsid w:val="29385977"/>
    <w:rsid w:val="2CEA4F93"/>
    <w:rsid w:val="2F334741"/>
    <w:rsid w:val="34310729"/>
    <w:rsid w:val="3A1B6D32"/>
    <w:rsid w:val="3D3B0A08"/>
    <w:rsid w:val="3DF92F26"/>
    <w:rsid w:val="47FA230E"/>
    <w:rsid w:val="4812474D"/>
    <w:rsid w:val="4AC9760C"/>
    <w:rsid w:val="4C7B50C0"/>
    <w:rsid w:val="4D300D98"/>
    <w:rsid w:val="4ED32720"/>
    <w:rsid w:val="4EFE2381"/>
    <w:rsid w:val="4FBC1B69"/>
    <w:rsid w:val="4FFB3C11"/>
    <w:rsid w:val="53956916"/>
    <w:rsid w:val="574B7F6D"/>
    <w:rsid w:val="57CC7219"/>
    <w:rsid w:val="57CD0385"/>
    <w:rsid w:val="59BE6F2B"/>
    <w:rsid w:val="5A0E3B19"/>
    <w:rsid w:val="5C86197F"/>
    <w:rsid w:val="5D694D67"/>
    <w:rsid w:val="61670F69"/>
    <w:rsid w:val="626C1CDB"/>
    <w:rsid w:val="63F20A4B"/>
    <w:rsid w:val="63F86CD6"/>
    <w:rsid w:val="650751C3"/>
    <w:rsid w:val="657C50E7"/>
    <w:rsid w:val="65AF2D06"/>
    <w:rsid w:val="67147067"/>
    <w:rsid w:val="688B143A"/>
    <w:rsid w:val="6FE620E6"/>
    <w:rsid w:val="7031057E"/>
    <w:rsid w:val="71066FB1"/>
    <w:rsid w:val="76B24303"/>
    <w:rsid w:val="787A5287"/>
    <w:rsid w:val="7B2D4678"/>
    <w:rsid w:val="7EC41325"/>
    <w:rsid w:val="7EE3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cqmzj</Company>
  <Pages>1</Pages>
  <Words>305</Words>
  <Characters>422</Characters>
  <Lines>5</Lines>
  <Paragraphs>1</Paragraphs>
  <TotalTime>6</TotalTime>
  <ScaleCrop>false</ScaleCrop>
  <LinksUpToDate>false</LinksUpToDate>
  <CharactersWithSpaces>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Mist</cp:lastModifiedBy>
  <cp:lastPrinted>2026-03-10T02:59:00Z</cp:lastPrinted>
  <dcterms:modified xsi:type="dcterms:W3CDTF">2026-03-11T08:37:02Z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13E531705D504F8F8A19355103B29F77</vt:lpwstr>
  </property>
  <property fmtid="{D5CDD505-2E9C-101B-9397-08002B2CF9AE}" pid="4" name="KSOTemplateDocerSaveRecord">
    <vt:lpwstr>eyJoZGlkIjoiYzg1OWZjNDY4YWU3ZDM2NzE4ZjRlYWM4ZWQ1YmRmODIiLCJ1c2VySWQiOiI3OTg1NTU1MjEifQ==</vt:lpwstr>
  </property>
</Properties>
</file>