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6E22F">
      <w:pPr>
        <w:pStyle w:val="37"/>
        <w:rPr>
          <w:rFonts w:hint="default" w:ascii="Times New Roman" w:hAnsi="Times New Roman" w:cs="Times New Roman"/>
          <w:b w:val="0"/>
          <w:bCs w:val="0"/>
        </w:rPr>
      </w:pPr>
    </w:p>
    <w:p w14:paraId="5E6B9033">
      <w:pPr>
        <w:pStyle w:val="37"/>
        <w:rPr>
          <w:rFonts w:hint="default" w:ascii="Times New Roman" w:hAnsi="Times New Roman" w:cs="Times New Roman"/>
          <w:b w:val="0"/>
          <w:bCs w:val="0"/>
        </w:rPr>
      </w:pPr>
    </w:p>
    <w:p w14:paraId="18161649">
      <w:pPr>
        <w:pStyle w:val="37"/>
        <w:rPr>
          <w:rFonts w:hint="default" w:ascii="Times New Roman" w:hAnsi="Times New Roman" w:cs="Times New Roman"/>
          <w:b w:val="0"/>
          <w:bCs w:val="0"/>
        </w:rPr>
      </w:pPr>
    </w:p>
    <w:p w14:paraId="27EF6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 w14:paraId="1CB7DD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 w14:paraId="109D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1930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6558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7448DDA6"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 w14:paraId="49ECBDF3">
      <w:pPr>
        <w:widowControl w:val="0"/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  <w:t>关于2024年度村（社区）食品药品协管员</w:t>
      </w:r>
    </w:p>
    <w:p w14:paraId="77F469BB">
      <w:pPr>
        <w:widowControl w:val="0"/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  <w:t>考核结果的通知</w:t>
      </w:r>
    </w:p>
    <w:p w14:paraId="3678077A">
      <w:pPr>
        <w:pStyle w:val="2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C2A66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各村（社区）：</w:t>
      </w:r>
    </w:p>
    <w:p w14:paraId="52C6E7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按照《关于印发〈重庆市铜梁区食品药品安全协管员考核方案（指导意见）〉的通知》（铜食安办〔2017〕6号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）文件要求，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结合各村（社区）工作实际，经研究决定，分别对202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年度社区和村食品药品协管员进行考核，考核结果通报如下：</w:t>
      </w:r>
    </w:p>
    <w:p w14:paraId="00960CB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社区考核：</w:t>
      </w:r>
    </w:p>
    <w:p w14:paraId="13517D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优秀：鱼兴社区王世玲</w:t>
      </w:r>
    </w:p>
    <w:p w14:paraId="290DB9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村考核：</w:t>
      </w:r>
    </w:p>
    <w:p w14:paraId="6178BE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优秀：兴红村卢永后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、兴发村唐昌平</w:t>
      </w:r>
    </w:p>
    <w:p w14:paraId="09765E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合格：太康村张仁兰、联丰村赵金芳、东店村张知田、</w:t>
      </w:r>
    </w:p>
    <w:p w14:paraId="14A996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600" w:leftChars="50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长乐村熊达友、盐田村黄羲、三和村张仁江</w:t>
      </w:r>
    </w:p>
    <w:p w14:paraId="5B0F1DCC"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2C310826">
      <w:pPr>
        <w:wordWrap w:val="0"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0265CE"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 w14:paraId="218290B0"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BF429C0">
      <w:pPr>
        <w:pStyle w:val="22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190D3B69">
      <w:pPr>
        <w:pStyle w:val="22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4C3A96EA">
      <w:pPr>
        <w:pStyle w:val="22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B50F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F7A20">
                          <w:pPr>
                            <w:pStyle w:val="1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6qT9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F7A20">
                    <w:pPr>
                      <w:pStyle w:val="1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4E571">
                          <w:pPr>
                            <w:pStyle w:val="1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b9AO1QAAAAYBAAAPAAAAAAAAAAEAIAAAACIAAABkcnMvZG93bnJldi54&#10;bWxQSwECFAAUAAAACACHTuJAx3rP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4D4E571">
                    <w:pPr>
                      <w:pStyle w:val="1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5C0C4">
                          <w:pPr>
                            <w:pStyle w:val="1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LSU9MAAAADAQAADwAAAAAAAAABACAAAAAiAAAAZHJzL2Rvd25yZXYueG1s&#10;UEsBAhQAFAAAAAgAh07iQAK35Oo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D05C0C4">
                    <w:pPr>
                      <w:pStyle w:val="1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307E9">
    <w:pPr>
      <w:pStyle w:val="19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zZhYmM1YjJiMTQ5YWViNjgzMDY1MGFlMjljOTQ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115CFF"/>
    <w:rsid w:val="079E00C6"/>
    <w:rsid w:val="0806045C"/>
    <w:rsid w:val="081D5334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D705975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385762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32589B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4C66B1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813C57"/>
    <w:rsid w:val="33E469E7"/>
    <w:rsid w:val="349661FB"/>
    <w:rsid w:val="35C241E4"/>
    <w:rsid w:val="36452C0F"/>
    <w:rsid w:val="367F3441"/>
    <w:rsid w:val="368340BC"/>
    <w:rsid w:val="36ED4DFF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EDD43D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8CF4900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CD5195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9E86BC9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5E3A25"/>
    <w:rsid w:val="78D7565B"/>
    <w:rsid w:val="7939383E"/>
    <w:rsid w:val="799941C7"/>
    <w:rsid w:val="79C45905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58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link w:val="48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1">
    <w:name w:val="Default Paragraph Font"/>
    <w:autoRedefine/>
    <w:semiHidden/>
    <w:qFormat/>
    <w:uiPriority w:val="0"/>
  </w:style>
  <w:style w:type="table" w:default="1" w:styleId="2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8">
    <w:name w:val="index 8"/>
    <w:next w:val="1"/>
    <w:autoRedefine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basedOn w:val="1"/>
    <w:next w:val="1"/>
    <w:autoRedefine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10">
    <w:name w:val="index 5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11">
    <w:name w:val="index 6"/>
    <w:basedOn w:val="1"/>
    <w:next w:val="1"/>
    <w:autoRedefine/>
    <w:qFormat/>
    <w:uiPriority w:val="0"/>
    <w:pPr>
      <w:ind w:left="2100"/>
    </w:pPr>
  </w:style>
  <w:style w:type="paragraph" w:styleId="12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3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5">
    <w:name w:val="Plain Text"/>
    <w:basedOn w:val="1"/>
    <w:autoRedefine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6">
    <w:name w:val="Date"/>
    <w:basedOn w:val="1"/>
    <w:next w:val="1"/>
    <w:autoRedefine/>
    <w:qFormat/>
    <w:uiPriority w:val="0"/>
    <w:pPr>
      <w:ind w:left="100" w:leftChars="2500"/>
    </w:pPr>
  </w:style>
  <w:style w:type="paragraph" w:styleId="17">
    <w:name w:val="Balloon Text"/>
    <w:basedOn w:val="1"/>
    <w:autoRedefine/>
    <w:qFormat/>
    <w:uiPriority w:val="0"/>
    <w:rPr>
      <w:sz w:val="18"/>
      <w:szCs w:val="18"/>
    </w:rPr>
  </w:style>
  <w:style w:type="paragraph" w:styleId="18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  <w:rPr>
      <w:rFonts w:ascii="Times New Roman" w:hAnsi="Times New Roman" w:eastAsia="方正黑体_GBK"/>
      <w:sz w:val="32"/>
    </w:rPr>
  </w:style>
  <w:style w:type="paragraph" w:styleId="21">
    <w:name w:val="footnote text"/>
    <w:basedOn w:val="1"/>
    <w:autoRedefine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2">
    <w:name w:val="Body Text Indent 3"/>
    <w:basedOn w:val="1"/>
    <w:autoRedefine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3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4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6">
    <w:name w:val="Title"/>
    <w:basedOn w:val="1"/>
    <w:next w:val="1"/>
    <w:autoRedefine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7">
    <w:name w:val="Body Text First Indent"/>
    <w:basedOn w:val="3"/>
    <w:autoRedefine/>
    <w:qFormat/>
    <w:uiPriority w:val="0"/>
    <w:pPr>
      <w:spacing w:line="312" w:lineRule="auto"/>
      <w:ind w:firstLine="420"/>
    </w:pPr>
  </w:style>
  <w:style w:type="paragraph" w:styleId="28">
    <w:name w:val="Body Text First Indent 2"/>
    <w:basedOn w:val="12"/>
    <w:autoRedefine/>
    <w:unhideWhenUsed/>
    <w:qFormat/>
    <w:uiPriority w:val="99"/>
    <w:pPr>
      <w:ind w:firstLine="420" w:firstLineChars="200"/>
    </w:pPr>
  </w:style>
  <w:style w:type="table" w:styleId="30">
    <w:name w:val="Table Grid"/>
    <w:basedOn w:val="29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qFormat/>
    <w:uiPriority w:val="0"/>
    <w:rPr>
      <w:b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Hyperlink"/>
    <w:basedOn w:val="31"/>
    <w:autoRedefine/>
    <w:unhideWhenUsed/>
    <w:qFormat/>
    <w:uiPriority w:val="99"/>
    <w:rPr>
      <w:color w:val="0563C1"/>
      <w:u w:val="single"/>
    </w:rPr>
  </w:style>
  <w:style w:type="paragraph" w:customStyle="1" w:styleId="35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6">
    <w:name w:val="BodyText"/>
    <w:basedOn w:val="1"/>
    <w:autoRedefine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37">
    <w:name w:val="正文（缩进）"/>
    <w:basedOn w:val="1"/>
    <w:autoRedefine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8">
    <w:name w:val="索引 51"/>
    <w:basedOn w:val="1"/>
    <w:next w:val="1"/>
    <w:autoRedefine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0">
    <w:name w:val="PlainText"/>
    <w:basedOn w:val="1"/>
    <w:autoRedefine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41">
    <w:name w:val="正文文本 21"/>
    <w:basedOn w:val="1"/>
    <w:autoRedefine/>
    <w:qFormat/>
    <w:uiPriority w:val="0"/>
    <w:pPr>
      <w:spacing w:line="480" w:lineRule="auto"/>
    </w:pPr>
    <w:rPr>
      <w:rFonts w:hint="eastAsia"/>
    </w:rPr>
  </w:style>
  <w:style w:type="paragraph" w:customStyle="1" w:styleId="42">
    <w:name w:val="Body Text 2"/>
    <w:basedOn w:val="1"/>
    <w:autoRedefine/>
    <w:qFormat/>
    <w:uiPriority w:val="0"/>
    <w:pPr>
      <w:spacing w:line="480" w:lineRule="auto"/>
    </w:pPr>
    <w:rPr>
      <w:rFonts w:hint="eastAsia"/>
    </w:rPr>
  </w:style>
  <w:style w:type="paragraph" w:customStyle="1" w:styleId="43">
    <w:name w:val="索引 71"/>
    <w:basedOn w:val="1"/>
    <w:next w:val="1"/>
    <w:autoRedefine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4">
    <w:name w:val="font01"/>
    <w:basedOn w:val="31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5">
    <w:name w:val="font11"/>
    <w:basedOn w:val="3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6">
    <w:name w:val="font31"/>
    <w:basedOn w:val="31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7">
    <w:name w:val="font21"/>
    <w:basedOn w:val="3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8">
    <w:name w:val="标题 3 Char"/>
    <w:link w:val="6"/>
    <w:autoRedefine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9">
    <w:name w:val="font91"/>
    <w:basedOn w:val="3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0">
    <w:name w:val="font51"/>
    <w:basedOn w:val="31"/>
    <w:autoRedefine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1">
    <w:name w:val="font81"/>
    <w:basedOn w:val="3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2">
    <w:name w:val="font101"/>
    <w:basedOn w:val="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41"/>
    <w:basedOn w:val="3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4">
    <w:name w:val="List Paragraph"/>
    <w:basedOn w:val="1"/>
    <w:autoRedefine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5">
    <w:name w:val="font71"/>
    <w:basedOn w:val="3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6">
    <w:name w:val="font112"/>
    <w:basedOn w:val="3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7">
    <w:name w:val="font61"/>
    <w:basedOn w:val="3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标题 2 Char"/>
    <w:link w:val="5"/>
    <w:autoRedefine/>
    <w:qFormat/>
    <w:uiPriority w:val="0"/>
    <w:rPr>
      <w:rFonts w:ascii="Arial" w:hAnsi="Arial" w:eastAsia="方正黑体_GBK"/>
    </w:rPr>
  </w:style>
  <w:style w:type="paragraph" w:customStyle="1" w:styleId="59">
    <w:name w:val="目录 51"/>
    <w:basedOn w:val="1"/>
    <w:next w:val="1"/>
    <w:autoRedefine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60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1">
    <w:name w:val="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2">
    <w:name w:val="NormalCharacter"/>
    <w:link w:val="63"/>
    <w:autoRedefine/>
    <w:semiHidden/>
    <w:qFormat/>
    <w:uiPriority w:val="0"/>
    <w:rPr>
      <w:rFonts w:ascii="Verdana" w:hAnsi="Verdana"/>
      <w:kern w:val="0"/>
      <w:sz w:val="24"/>
      <w:lang w:eastAsia="en-US"/>
    </w:rPr>
  </w:style>
  <w:style w:type="paragraph" w:customStyle="1" w:styleId="63">
    <w:name w:val="UserStyle_1"/>
    <w:basedOn w:val="1"/>
    <w:link w:val="62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64">
    <w:name w:val="UserStyle_3"/>
    <w:autoRedefine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5">
    <w:name w:val="正文文本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6">
    <w:name w:val="正文文本 (2)"/>
    <w:basedOn w:val="1"/>
    <w:autoRedefine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7">
    <w:name w:val="Body text|2"/>
    <w:basedOn w:val="1"/>
    <w:autoRedefine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8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9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0">
    <w:name w:val="标准正文"/>
    <w:basedOn w:val="1"/>
    <w:autoRedefine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71">
    <w:name w:val="BodyText1I2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2">
    <w:name w:val="List Paragraph_f645dce2-788a-4b00-9f51-210a59dc1165"/>
    <w:basedOn w:val="1"/>
    <w:autoRedefine/>
    <w:qFormat/>
    <w:uiPriority w:val="0"/>
    <w:pPr>
      <w:ind w:firstLine="420" w:firstLineChars="200"/>
    </w:pPr>
  </w:style>
  <w:style w:type="paragraph" w:customStyle="1" w:styleId="73">
    <w:name w:val="公文主体"/>
    <w:basedOn w:val="1"/>
    <w:autoRedefine/>
    <w:qFormat/>
    <w:uiPriority w:val="0"/>
    <w:pPr>
      <w:spacing w:line="580" w:lineRule="exact"/>
      <w:ind w:firstLine="200" w:firstLineChars="200"/>
    </w:pPr>
  </w:style>
  <w:style w:type="paragraph" w:customStyle="1" w:styleId="74">
    <w:name w:val="一级标题"/>
    <w:basedOn w:val="73"/>
    <w:next w:val="73"/>
    <w:autoRedefine/>
    <w:qFormat/>
    <w:uiPriority w:val="0"/>
    <w:pPr>
      <w:outlineLvl w:val="2"/>
    </w:pPr>
    <w:rPr>
      <w:rFonts w:eastAsia="黑体"/>
    </w:rPr>
  </w:style>
  <w:style w:type="paragraph" w:customStyle="1" w:styleId="7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6">
    <w:name w:val="p16"/>
    <w:basedOn w:val="1"/>
    <w:autoRedefine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7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8">
    <w:name w:val="Heading #1|1"/>
    <w:basedOn w:val="1"/>
    <w:autoRedefine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9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0">
    <w:name w:val="UserStyle_0"/>
    <w:autoRedefine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314</Characters>
  <Lines>0</Lines>
  <Paragraphs>0</Paragraphs>
  <TotalTime>6</TotalTime>
  <ScaleCrop>false</ScaleCrop>
  <LinksUpToDate>false</LinksUpToDate>
  <CharactersWithSpaces>383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酸奶girl</cp:lastModifiedBy>
  <cp:lastPrinted>2024-11-27T06:35:00Z</cp:lastPrinted>
  <dcterms:modified xsi:type="dcterms:W3CDTF">2024-12-04T08:17:19Z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8D6F49459A2D4E01A98BCA07B11995BF_13</vt:lpwstr>
  </property>
</Properties>
</file>