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重庆市铜梁区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西河镇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人民政府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_GBK" w:cs="Times New Roman"/>
          <w:color w:val="000000"/>
          <w:spacing w:val="0"/>
          <w:kern w:val="0"/>
          <w:sz w:val="44"/>
          <w:szCs w:val="44"/>
          <w:lang w:val="en-US" w:eastAsia="zh-CN" w:bidi="ar"/>
        </w:rPr>
        <w:t>重庆市铜梁区西河镇人民政府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关于废止镇政府规范性文件的决定》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征求意见的公告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为保证我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行政规范性文件合法有效，及时更新我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行政规范性文件库，根据《重庆市行政规范性文件管理办法》（重庆市人民政府令第329号）等相关规定，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西河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起草了《重庆市铜梁区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西河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人民政府关于废止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规范性文件的决定》（征求意见稿）。根据行政规范性文件制定程序，现将《重庆市铜梁区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西河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人民政府关于废止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规范性文件的决定》（征求意见稿）予以公布，公开征求社会各界的意见，欢迎各界人士以信函、电话、邮件等电子或书面形式提出意见和建议。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征求意见截止时间：202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联系单位：重庆市铜梁区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西河镇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单位地址：重庆市铜梁区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西河镇长兴街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电子邮箱：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1540399328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联系电话：023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45391141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重庆市铜梁区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西河镇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2024年11月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pStyle w:val="2"/>
        <w:rPr>
          <w:rFonts w:hint="default"/>
          <w:lang w:val="en-US" w:eastAsia="zh-CN"/>
        </w:rPr>
        <w:sectPr>
          <w:pgSz w:w="11906" w:h="16838"/>
          <w:pgMar w:top="1984" w:right="1446" w:bottom="1644" w:left="1446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000000"/>
          <w:spacing w:val="0"/>
          <w:kern w:val="0"/>
          <w:sz w:val="44"/>
          <w:szCs w:val="44"/>
          <w:lang w:val="en-US" w:eastAsia="zh-CN" w:bidi="ar"/>
        </w:rPr>
        <w:t>重庆市铜梁区西河镇人民政府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关于废止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镇政府规范性</w:t>
      </w:r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文件的决定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3200" w:firstLineChars="10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征求意见稿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各村（社区）、各办（室、中心、大队）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根据《重庆市行政规范性文件管理办法》（重庆市人民政府令 第 329 号）等相关规定，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西河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镇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人民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政府决定将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《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重庆市铜梁区西河镇人民政府关于印发&lt;西河镇2024年加强耕地保护工作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方案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的通知》（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西河府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92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）文件予以废止。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本决定自发布之日起施行。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附件：废止的规范性文件目录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重庆市铜梁区西河镇人民政府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                           2024年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x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x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日</w:t>
      </w:r>
    </w:p>
    <w:p>
      <w:pPr>
        <w:pStyle w:val="4"/>
        <w:rPr>
          <w:rFonts w:hint="default"/>
        </w:rPr>
      </w:pPr>
    </w:p>
    <w:p>
      <w:pPr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</w:p>
    <w:p>
      <w:pPr>
        <w:pStyle w:val="4"/>
      </w:pPr>
    </w:p>
    <w:p>
      <w:pPr>
        <w:pStyle w:val="3"/>
        <w:rPr>
          <w:rFonts w:hint="eastAsia"/>
          <w:lang w:val="en-US" w:eastAsia="zh-CN"/>
        </w:rPr>
        <w:sectPr>
          <w:pgSz w:w="11906" w:h="16838"/>
          <w:pgMar w:top="1984" w:right="1446" w:bottom="1644" w:left="1446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00" w:firstLineChars="5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废止的规范性文件目录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庆市铜梁区西河镇人民政府关于印发&lt;西河镇2024年加强耕地保护工作方案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西河府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92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）</w:t>
      </w:r>
    </w:p>
    <w:p>
      <w:pPr>
        <w:pStyle w:val="3"/>
        <w:rPr>
          <w:rFonts w:hint="default"/>
          <w:lang w:val="en-US" w:eastAsia="zh-CN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WE3NGVhMGE3OTgzMmMxZTM2MmIwOTZlMDJjZmIifQ=="/>
  </w:docVars>
  <w:rsids>
    <w:rsidRoot w:val="00000000"/>
    <w:rsid w:val="071E0F8F"/>
    <w:rsid w:val="0A055136"/>
    <w:rsid w:val="0D8E5FAA"/>
    <w:rsid w:val="1508789E"/>
    <w:rsid w:val="151439D2"/>
    <w:rsid w:val="160A0523"/>
    <w:rsid w:val="161C0D90"/>
    <w:rsid w:val="1E474734"/>
    <w:rsid w:val="1E93476F"/>
    <w:rsid w:val="20E25CDA"/>
    <w:rsid w:val="281C4C20"/>
    <w:rsid w:val="2C251BC9"/>
    <w:rsid w:val="2E2248AB"/>
    <w:rsid w:val="2F963509"/>
    <w:rsid w:val="332F1B7C"/>
    <w:rsid w:val="370276D6"/>
    <w:rsid w:val="3B8763FC"/>
    <w:rsid w:val="47CB3EAF"/>
    <w:rsid w:val="490049BE"/>
    <w:rsid w:val="549459BA"/>
    <w:rsid w:val="58D26AB1"/>
    <w:rsid w:val="5E8343A9"/>
    <w:rsid w:val="65965E35"/>
    <w:rsid w:val="65BA3EE2"/>
    <w:rsid w:val="6A9E67F3"/>
    <w:rsid w:val="711F4406"/>
    <w:rsid w:val="79202AC9"/>
    <w:rsid w:val="7A0F14BB"/>
    <w:rsid w:val="7B424F78"/>
    <w:rsid w:val="7D8C0C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  <w:style w:type="paragraph" w:styleId="3">
    <w:name w:val="Body Text"/>
    <w:basedOn w:val="1"/>
    <w:qFormat/>
    <w:uiPriority w:val="1"/>
    <w:pPr>
      <w:ind w:left="100" w:firstLine="559"/>
      <w:jc w:val="left"/>
    </w:pPr>
    <w:rPr>
      <w:rFonts w:ascii="宋体" w:hAnsi="宋体" w:eastAsia="宋体" w:cs="Times New Roman"/>
      <w:snapToGrid/>
      <w:sz w:val="28"/>
      <w:szCs w:val="28"/>
      <w:lang w:eastAsia="en-US"/>
    </w:rPr>
  </w:style>
  <w:style w:type="paragraph" w:styleId="4">
    <w:name w:val="Body Text First Indent"/>
    <w:basedOn w:val="3"/>
    <w:qFormat/>
    <w:uiPriority w:val="99"/>
    <w:pPr>
      <w:ind w:firstLine="420" w:firstLineChars="100"/>
    </w:pPr>
    <w:rPr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564</Words>
  <Characters>613</Characters>
  <Lines>0</Lines>
  <Paragraphs>0</Paragraphs>
  <TotalTime>19</TotalTime>
  <ScaleCrop>false</ScaleCrop>
  <LinksUpToDate>false</LinksUpToDate>
  <CharactersWithSpaces>646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2024-11-25T08:41:34Z</cp:lastPrinted>
  <dcterms:modified xsi:type="dcterms:W3CDTF">2024-11-26T01:33:11Z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9E6AF97733EE4FE3B31BBEC7F6A7034F_12</vt:lpwstr>
  </property>
</Properties>
</file>