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Cs/>
          <w:color w:val="000000"/>
          <w:sz w:val="44"/>
          <w:szCs w:val="44"/>
        </w:rPr>
        <w:t>参加体检人员公布表</w:t>
      </w:r>
    </w:p>
    <w:p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1"/>
        <w:textAlignment w:val="auto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根据公告规定，考生的笔试和面试成绩按规定比例进行折算后由高分到低分排序，以招录指标1:1进入体检。现将进入体检的人员公布如下：</w:t>
      </w:r>
    </w:p>
    <w:tbl>
      <w:tblPr>
        <w:tblStyle w:val="3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1333"/>
        <w:gridCol w:w="1204"/>
        <w:gridCol w:w="1836"/>
        <w:gridCol w:w="139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1"/>
                <w:szCs w:val="21"/>
                <w:lang w:val="en-US" w:eastAsia="zh-CN"/>
              </w:rPr>
              <w:t>铜梁区镇机关公务员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1"/>
                <w:szCs w:val="21"/>
                <w:lang w:val="en-US" w:eastAsia="zh-CN"/>
              </w:rPr>
              <w:t>综合管理3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唐治均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行政管理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71.3085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方正楷体_GBK" w:eastAsia="方正楷体_GBK"/>
          <w:color w:val="000000"/>
          <w:sz w:val="28"/>
          <w:szCs w:val="28"/>
        </w:rPr>
      </w:pPr>
      <w:r>
        <w:rPr>
          <w:rFonts w:hint="eastAsia" w:ascii="方正楷体_GBK" w:eastAsia="方正楷体_GBK" w:cs="宋体"/>
          <w:color w:val="000000"/>
          <w:sz w:val="28"/>
          <w:szCs w:val="28"/>
        </w:rPr>
        <w:t>请以上考生于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月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日上午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时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00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分空腹准时到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铜梁区委组织部公务员科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集中，统一参加体检。并请做好体检准备工作。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楷体_GBK" w:eastAsia="方正楷体_GBK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0" w:firstLineChars="2200"/>
        <w:textAlignment w:val="auto"/>
        <w:rPr>
          <w:rFonts w:hint="eastAsia" w:ascii="方正楷体_GBK" w:eastAsia="方正楷体_GBK" w:cs="宋体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年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月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日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F7E13"/>
    <w:rsid w:val="2E3F5CE2"/>
    <w:rsid w:val="351E2FE7"/>
    <w:rsid w:val="355918CC"/>
    <w:rsid w:val="58B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2022-08-06T08:00:00Z</dcterms:created>
  <dc:creator>Administrator</dc:creator>
  <cp:lastModifiedBy>Administrator</cp:lastModifiedBy>
  <dcterms:modified xsi:type="dcterms:W3CDTF">2022-08-17T09:57:58Z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