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F26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</w:p>
    <w:p w14:paraId="64B7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重庆市铜梁区人民政府</w:t>
      </w:r>
    </w:p>
    <w:p w14:paraId="1384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关于划定成渝中线铁路（铜梁段）线路安全</w:t>
      </w:r>
    </w:p>
    <w:p w14:paraId="08AB3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保护区的公告</w:t>
      </w:r>
    </w:p>
    <w:p w14:paraId="2D55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铜府〔2026〕55号</w:t>
      </w:r>
    </w:p>
    <w:p w14:paraId="55F3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</w:p>
    <w:p w14:paraId="4ACB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为加强铁路安全管理，保障铁路运输安全和畅通，保护广大人民群众生命财产安全，根据《铁路安全管理条例》（国务院令第639号）和《重庆市铁路安全管理条例》有关规定，现将成渝中线铁路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铜梁段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线路安全保护区划定有关事项公告如下：</w:t>
      </w:r>
    </w:p>
    <w:p w14:paraId="66C13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 xml:space="preserve">一、铁路安全保护区范围 </w:t>
      </w:r>
    </w:p>
    <w:p w14:paraId="3B86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铁路线路安全保护区的范围，是指从铁路线路路堤、路堑坡顶或者铁路桥梁（含铁路、道路两用桥）外侧起向外依法规定的距离范围。成渝中线铁路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铜梁段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（DK42+756-DK61+603、DK62+853-DK63+503）线路安全保护区划定标准如下：（一）城市市区为10米；（二）城市郊区居民居住区为12米；（三）村镇居民居住区为15米；（四）其他地区为20米。</w:t>
      </w:r>
    </w:p>
    <w:p w14:paraId="7310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20"/>
          <w:lang w:val="en-US" w:eastAsia="zh-CN"/>
        </w:rPr>
        <w:t xml:space="preserve">二、勘界和设标桩 </w:t>
      </w:r>
    </w:p>
    <w:p w14:paraId="22FD4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铁路线路安全保护区划定并经公告后，铁路建设单位或铁路运输企业应当进行勘界，绘制铁路线路安全保护区平面图并设立标桩。铁路沿线的企事业单位、组织和个人应当给予支持和配合。</w:t>
      </w:r>
    </w:p>
    <w:p w14:paraId="1D42D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20"/>
          <w:lang w:val="en-US" w:eastAsia="zh-CN"/>
        </w:rPr>
        <w:t xml:space="preserve">三、法律责任 </w:t>
      </w:r>
    </w:p>
    <w:p w14:paraId="33BB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铁路沿线的企事业单位、组织和个人必须严格遵守《铁路安全管理条例》《重庆市铁路安全管理条例》等法律法规规章的有关规定，依法从事生产经营等活动，共同维护铁路运行安全。对违反有关规定的单位和个人，将依法追究其相应的行政、民事责任，构成犯罪的，将依法追究刑事责任。</w:t>
      </w:r>
    </w:p>
    <w:p w14:paraId="0E21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铁路安全保护区与公路、河道、石油、电力、水利等基础设施安全保护区或控制区重叠区域实行共同管理，同时适用各自安全保护有关法律法规。</w:t>
      </w:r>
    </w:p>
    <w:p w14:paraId="03D23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20"/>
          <w:lang w:val="en-US" w:eastAsia="zh-CN"/>
        </w:rPr>
        <w:t>四、划定的铁路线路安全保护区不改变土地权属性质。</w:t>
      </w:r>
    </w:p>
    <w:p w14:paraId="4B4B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方正黑体_GBK" w:hAnsi="方正黑体_GBK" w:eastAsia="方正黑体_GBK" w:cs="方正黑体_GBK"/>
          <w:sz w:val="32"/>
          <w:szCs w:val="20"/>
          <w:lang w:val="en-US" w:eastAsia="zh-CN"/>
        </w:rPr>
        <w:t>五、本公告自发布之日起施行。</w:t>
      </w:r>
    </w:p>
    <w:p w14:paraId="6390226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5A25F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FBAD4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重庆市铜梁区人民政府</w:t>
      </w:r>
    </w:p>
    <w:p w14:paraId="7DC5776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MS Gothic"/>
          <w:sz w:val="32"/>
          <w:szCs w:val="32"/>
        </w:rPr>
        <w:t>20</w:t>
      </w:r>
      <w:r>
        <w:rPr>
          <w:rFonts w:hint="eastAsia" w:ascii="Times New Roman" w:hAnsi="Times New Roman" w:eastAsia="方正仿宋_GBK" w:cs="MS Gothic"/>
          <w:sz w:val="32"/>
          <w:szCs w:val="32"/>
        </w:rPr>
        <w:t>2</w:t>
      </w:r>
      <w:r>
        <w:rPr>
          <w:rFonts w:hint="eastAsia" w:ascii="Times New Roman" w:hAnsi="Times New Roman" w:cs="MS Gothic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MS Gothic"/>
          <w:sz w:val="32"/>
          <w:szCs w:val="32"/>
        </w:rPr>
        <w:t>年</w:t>
      </w:r>
      <w:r>
        <w:rPr>
          <w:rFonts w:hint="eastAsia" w:ascii="Times New Roman" w:hAnsi="Times New Roman" w:cs="MS Gothic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MS Gothic"/>
          <w:sz w:val="32"/>
          <w:szCs w:val="32"/>
        </w:rPr>
        <w:t>月</w:t>
      </w:r>
      <w:r>
        <w:rPr>
          <w:rFonts w:hint="eastAsia" w:ascii="Times New Roman" w:hAnsi="Times New Roman" w:cs="MS Gothic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MS Gothic"/>
          <w:sz w:val="32"/>
          <w:szCs w:val="32"/>
        </w:rPr>
        <w:t>日</w:t>
      </w:r>
    </w:p>
    <w:p w14:paraId="718DD086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0C2FE67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er Roman">
    <w:altName w:val="Times New Roman"/>
    <w:panose1 w:val="00000500000000000000"/>
    <w:charset w:val="00"/>
    <w:family w:val="auto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95A13">
    <w:pPr>
      <w:pStyle w:val="8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85499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5niPn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85499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123190</wp:posOffset>
              </wp:positionV>
              <wp:extent cx="5616575" cy="1905"/>
              <wp:effectExtent l="0" t="10795" r="3175" b="15875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.1pt;margin-top:9.7pt;height:0.15pt;width:442.25pt;z-index:251661312;mso-width-relative:page;mso-height-relative:page;" filled="f" stroked="t" coordsize="21600,21600" o:gfxdata="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2IpS0wAA&#10;AAcBAAAPAAAAAAAAAAEAIAAAACIAAABkcnMvZG93bnJldi54bWxQSwECFAAUAAAACACHTuJArTbI&#10;ruoBAAC3AwAADgAAAAAAAAABACAAAAAi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4973409">
    <w:pPr>
      <w:pStyle w:val="8"/>
      <w:ind w:firstLine="3654" w:firstLineChars="13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 w14:paraId="576D18E0"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231C6">
    <w:pPr>
      <w:pStyle w:val="8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1F84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Z4j5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1F84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69215</wp:posOffset>
              </wp:positionH>
              <wp:positionV relativeFrom="paragraph">
                <wp:posOffset>140335</wp:posOffset>
              </wp:positionV>
              <wp:extent cx="8384540" cy="5080"/>
              <wp:effectExtent l="0" t="10795" r="16510" b="1270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4540" cy="508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.45pt;margin-top:11.05pt;height:0.4pt;width:660.2pt;z-index:251660288;mso-width-relative:page;mso-height-relative:page;" filled="f" stroked="t" coordsize="21600,21600" o:gfxdata="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xHKtQA&#10;AAAJAQAADwAAAAAAAAABACAAAAAiAAAAZHJzL2Rvd25yZXYueG1sUEsBAhQAFAAAAAgAh07iQE5P&#10;E7jqAQAAtw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34C128F">
    <w:pPr>
      <w:pStyle w:val="8"/>
      <w:ind w:firstLine="8714" w:firstLineChars="3100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6E299EC4"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62BA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Er+wuP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3774518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91DAD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 w14:paraId="6D799D58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393700</wp:posOffset>
              </wp:positionV>
              <wp:extent cx="9078595" cy="2159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9078595" cy="2159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36.75pt;margin-top:31pt;height:1.7pt;width:714.85pt;z-index:251659264;mso-width-relative:page;mso-height-relative:page;" filled="f" stroked="t" coordsize="21600,21600" o:gfxdata="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rmQWdcAAAAKAQAADwAAAAAAAAABACAAAAAiAAAAZHJzL2Rvd25yZXYueG1sUEsB&#10;AhQAFAAAAAgAh07iQN9EASr2AQAAwQMAAA4AAAAAAAAAAQAgAAAAJgEAAGRycy9lMm9Eb2MueG1s&#10;UEsFBgAAAAAGAAYAWQEAAI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0417EF4"/>
    <w:rsid w:val="019E71BD"/>
    <w:rsid w:val="021A1572"/>
    <w:rsid w:val="041C42DA"/>
    <w:rsid w:val="04B679C3"/>
    <w:rsid w:val="05F07036"/>
    <w:rsid w:val="06E00104"/>
    <w:rsid w:val="0798685F"/>
    <w:rsid w:val="080F63D8"/>
    <w:rsid w:val="09341458"/>
    <w:rsid w:val="098254C2"/>
    <w:rsid w:val="09DF42DA"/>
    <w:rsid w:val="09F204B1"/>
    <w:rsid w:val="09FB3B28"/>
    <w:rsid w:val="0A766EDE"/>
    <w:rsid w:val="0AC352A3"/>
    <w:rsid w:val="0AD64BE8"/>
    <w:rsid w:val="0AE53B72"/>
    <w:rsid w:val="0B0912D7"/>
    <w:rsid w:val="0B976FCC"/>
    <w:rsid w:val="0CAA0BCF"/>
    <w:rsid w:val="0D046532"/>
    <w:rsid w:val="0E025194"/>
    <w:rsid w:val="0F5F7F15"/>
    <w:rsid w:val="10923E54"/>
    <w:rsid w:val="11335637"/>
    <w:rsid w:val="12B24C7F"/>
    <w:rsid w:val="12FE3A23"/>
    <w:rsid w:val="12FF78F4"/>
    <w:rsid w:val="13DF798C"/>
    <w:rsid w:val="147C617F"/>
    <w:rsid w:val="152D2DCA"/>
    <w:rsid w:val="1533741A"/>
    <w:rsid w:val="17203520"/>
    <w:rsid w:val="1804388A"/>
    <w:rsid w:val="187168EA"/>
    <w:rsid w:val="187D472C"/>
    <w:rsid w:val="189A41EE"/>
    <w:rsid w:val="196673CA"/>
    <w:rsid w:val="19745F40"/>
    <w:rsid w:val="19C120F9"/>
    <w:rsid w:val="1A8B603E"/>
    <w:rsid w:val="1AF66DC3"/>
    <w:rsid w:val="1B2F4AEE"/>
    <w:rsid w:val="1CF734C9"/>
    <w:rsid w:val="1D61352C"/>
    <w:rsid w:val="1DD714D2"/>
    <w:rsid w:val="1DE659C1"/>
    <w:rsid w:val="1DEC284C"/>
    <w:rsid w:val="1DEE74B5"/>
    <w:rsid w:val="1E6523AC"/>
    <w:rsid w:val="1E8E6529"/>
    <w:rsid w:val="1F6828FA"/>
    <w:rsid w:val="201A32E4"/>
    <w:rsid w:val="20A61B9E"/>
    <w:rsid w:val="20D02F14"/>
    <w:rsid w:val="22440422"/>
    <w:rsid w:val="22806203"/>
    <w:rsid w:val="22BB4BBB"/>
    <w:rsid w:val="235A2EF8"/>
    <w:rsid w:val="23CC5006"/>
    <w:rsid w:val="23D34A58"/>
    <w:rsid w:val="2466767A"/>
    <w:rsid w:val="25AD3C7D"/>
    <w:rsid w:val="26357304"/>
    <w:rsid w:val="265A2427"/>
    <w:rsid w:val="280D0539"/>
    <w:rsid w:val="2A571F3F"/>
    <w:rsid w:val="2AEB3417"/>
    <w:rsid w:val="2B0A6FB1"/>
    <w:rsid w:val="2C2952EE"/>
    <w:rsid w:val="2CB2345D"/>
    <w:rsid w:val="2DC23B73"/>
    <w:rsid w:val="2E870919"/>
    <w:rsid w:val="2ECC35A1"/>
    <w:rsid w:val="306F1715"/>
    <w:rsid w:val="319A5492"/>
    <w:rsid w:val="31A15F24"/>
    <w:rsid w:val="31CA44AE"/>
    <w:rsid w:val="324A1681"/>
    <w:rsid w:val="32A03609"/>
    <w:rsid w:val="32C85BAE"/>
    <w:rsid w:val="330C5393"/>
    <w:rsid w:val="33122EA7"/>
    <w:rsid w:val="35D02BA5"/>
    <w:rsid w:val="35F81499"/>
    <w:rsid w:val="360610FF"/>
    <w:rsid w:val="36FB1DF0"/>
    <w:rsid w:val="386756F7"/>
    <w:rsid w:val="390C2146"/>
    <w:rsid w:val="395347B5"/>
    <w:rsid w:val="39A232A0"/>
    <w:rsid w:val="39E745AA"/>
    <w:rsid w:val="3A094042"/>
    <w:rsid w:val="3A414072"/>
    <w:rsid w:val="3B5A6BBB"/>
    <w:rsid w:val="3BF845BC"/>
    <w:rsid w:val="3D6A7D83"/>
    <w:rsid w:val="3E984CED"/>
    <w:rsid w:val="3ECB4852"/>
    <w:rsid w:val="3EDA13A6"/>
    <w:rsid w:val="3EDE4585"/>
    <w:rsid w:val="3FD339BE"/>
    <w:rsid w:val="3FE00DF1"/>
    <w:rsid w:val="40F303D9"/>
    <w:rsid w:val="41790595"/>
    <w:rsid w:val="417B75E9"/>
    <w:rsid w:val="4267663F"/>
    <w:rsid w:val="42AD3F1A"/>
    <w:rsid w:val="42F058B7"/>
    <w:rsid w:val="436109F6"/>
    <w:rsid w:val="441A38D4"/>
    <w:rsid w:val="442D2AF7"/>
    <w:rsid w:val="44F56185"/>
    <w:rsid w:val="44F72757"/>
    <w:rsid w:val="4504239D"/>
    <w:rsid w:val="4554136E"/>
    <w:rsid w:val="461C0ABE"/>
    <w:rsid w:val="46853538"/>
    <w:rsid w:val="47FB7F56"/>
    <w:rsid w:val="47FE4616"/>
    <w:rsid w:val="48267B26"/>
    <w:rsid w:val="48EF0765"/>
    <w:rsid w:val="48FD385A"/>
    <w:rsid w:val="490B5F77"/>
    <w:rsid w:val="4ABC2CA3"/>
    <w:rsid w:val="4B616FD2"/>
    <w:rsid w:val="4BC77339"/>
    <w:rsid w:val="4BEE59A3"/>
    <w:rsid w:val="4C9236C5"/>
    <w:rsid w:val="4D3B2BA3"/>
    <w:rsid w:val="4D496C1F"/>
    <w:rsid w:val="4D84279B"/>
    <w:rsid w:val="4E1D5E24"/>
    <w:rsid w:val="4E250A85"/>
    <w:rsid w:val="4FEB6B02"/>
    <w:rsid w:val="4FFD4925"/>
    <w:rsid w:val="505C172E"/>
    <w:rsid w:val="506405EA"/>
    <w:rsid w:val="50D9757B"/>
    <w:rsid w:val="5264494A"/>
    <w:rsid w:val="52F46F0B"/>
    <w:rsid w:val="532B6A10"/>
    <w:rsid w:val="534E1882"/>
    <w:rsid w:val="53D8014D"/>
    <w:rsid w:val="55E064E0"/>
    <w:rsid w:val="55F76E75"/>
    <w:rsid w:val="572C6D10"/>
    <w:rsid w:val="58250E63"/>
    <w:rsid w:val="58BD669C"/>
    <w:rsid w:val="5A424708"/>
    <w:rsid w:val="5AB622C2"/>
    <w:rsid w:val="5B2829B8"/>
    <w:rsid w:val="5C551B68"/>
    <w:rsid w:val="5D791EF1"/>
    <w:rsid w:val="5D7F0889"/>
    <w:rsid w:val="5DC34279"/>
    <w:rsid w:val="5FCD688E"/>
    <w:rsid w:val="5FF9BDAA"/>
    <w:rsid w:val="5FFE5333"/>
    <w:rsid w:val="608816D1"/>
    <w:rsid w:val="60EF4E7F"/>
    <w:rsid w:val="648B0A32"/>
    <w:rsid w:val="650F50D0"/>
    <w:rsid w:val="659375C8"/>
    <w:rsid w:val="65B576DE"/>
    <w:rsid w:val="65F30067"/>
    <w:rsid w:val="66095515"/>
    <w:rsid w:val="665233C1"/>
    <w:rsid w:val="665B6306"/>
    <w:rsid w:val="68996CA3"/>
    <w:rsid w:val="69AC0D42"/>
    <w:rsid w:val="6AA06749"/>
    <w:rsid w:val="6AD9688B"/>
    <w:rsid w:val="6C870C65"/>
    <w:rsid w:val="6D0E3F22"/>
    <w:rsid w:val="6D513FF0"/>
    <w:rsid w:val="6DA53BC1"/>
    <w:rsid w:val="6DDD7632"/>
    <w:rsid w:val="6FB82179"/>
    <w:rsid w:val="70BD5DD1"/>
    <w:rsid w:val="7120158B"/>
    <w:rsid w:val="718129CA"/>
    <w:rsid w:val="71EC253A"/>
    <w:rsid w:val="72E9064D"/>
    <w:rsid w:val="737808EF"/>
    <w:rsid w:val="744E4660"/>
    <w:rsid w:val="74514836"/>
    <w:rsid w:val="753355A2"/>
    <w:rsid w:val="759F1C61"/>
    <w:rsid w:val="769F2DE8"/>
    <w:rsid w:val="76FDEB7C"/>
    <w:rsid w:val="774C5829"/>
    <w:rsid w:val="77C27899"/>
    <w:rsid w:val="77F74B8B"/>
    <w:rsid w:val="78AC47D1"/>
    <w:rsid w:val="78DD498A"/>
    <w:rsid w:val="7924080A"/>
    <w:rsid w:val="79371594"/>
    <w:rsid w:val="798E2CBF"/>
    <w:rsid w:val="79C65162"/>
    <w:rsid w:val="7ADD3367"/>
    <w:rsid w:val="7BDF0A19"/>
    <w:rsid w:val="7C9011D9"/>
    <w:rsid w:val="7CF35CED"/>
    <w:rsid w:val="7D5176F5"/>
    <w:rsid w:val="7DC651C5"/>
    <w:rsid w:val="7DE14E7C"/>
    <w:rsid w:val="7DF350ED"/>
    <w:rsid w:val="7F875650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eastAsia="方正仿宋_GBK"/>
      <w:kern w:val="2"/>
      <w:sz w:val="32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方正仿宋_GBK" w:eastAsia="方正仿宋_GBK"/>
      <w:sz w:val="32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iPriority w:val="0"/>
    <w:pPr>
      <w:spacing w:line="1100" w:lineRule="exact"/>
      <w:jc w:val="left"/>
    </w:pPr>
    <w:rPr>
      <w:rFonts w:ascii="方正姚体" w:eastAsia="方正姚体"/>
      <w:snapToGrid w:val="0"/>
      <w:spacing w:val="-84"/>
      <w:w w:val="90"/>
      <w:kern w:val="0"/>
      <w:sz w:val="80"/>
      <w:szCs w:val="8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0"/>
    <w:pPr>
      <w:spacing w:line="500" w:lineRule="exact"/>
      <w:ind w:firstLine="420"/>
    </w:pPr>
    <w:rPr>
      <w:sz w:val="28"/>
    </w:r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customStyle="1" w:styleId="16">
    <w:name w:val="图表目录1"/>
    <w:basedOn w:val="17"/>
    <w:next w:val="1"/>
    <w:qFormat/>
    <w:uiPriority w:val="0"/>
    <w:pPr>
      <w:ind w:left="200" w:leftChars="200" w:hanging="200" w:hangingChars="200"/>
    </w:pPr>
  </w:style>
  <w:style w:type="paragraph" w:customStyle="1" w:styleId="17">
    <w:name w:val="Normal New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1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1">
    <w:name w:val="Body Text First Indent 2"/>
    <w:basedOn w:val="22"/>
    <w:qFormat/>
    <w:uiPriority w:val="0"/>
    <w:pPr>
      <w:ind w:firstLine="420"/>
    </w:pPr>
    <w:rPr>
      <w:rFonts w:ascii="Calibri" w:hAnsi="Calibri" w:eastAsia="宋体" w:cs="黑体"/>
      <w:kern w:val="2"/>
      <w:sz w:val="21"/>
      <w:szCs w:val="24"/>
    </w:rPr>
  </w:style>
  <w:style w:type="paragraph" w:customStyle="1" w:styleId="22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customStyle="1" w:styleId="23">
    <w:name w:val="font0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2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5">
    <w:name w:val="我的正文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正文文本1"/>
    <w:basedOn w:val="1"/>
    <w:qFormat/>
    <w:uiPriority w:val="0"/>
    <w:pPr>
      <w:widowControl w:val="0"/>
      <w:shd w:val="clear" w:color="auto" w:fill="FFFFFF"/>
      <w:spacing w:line="360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8d328b19-a9d4-4437-bd28-efe315afc888</errorID>
      <errorWord>森林防火条例</errorWord>
      <group>L1_Knowledge</group>
      <groupName>知识性问题</groupName>
      <ability>L2_Knowledge</ability>
      <abilityName>其他知识</abilityName>
      <candidateList/>
      <explain>该法规已废止，请注意检查引用是否正确。</explain>
      <paraID>2E0B2198</paraID>
      <start>66</start>
      <end>72</end>
      <status>unmodified</status>
      <modifiedWord/>
      <trackRevisions>false</trackRevisions>
    </reviewItem>
    <reviewItem>
      <errorID>67c7c522-68da-4d8b-b1d0-307256236c9f</errorID>
      <errorWord>进出入</errorWord>
      <group>L1_Word</group>
      <groupName>字词问题</groupName>
      <ability>L2_Typo</ability>
      <abilityName>字词错误</abilityName>
      <candidateList>
        <item>进入</item>
      </candidateList>
      <explain/>
      <paraID>527FDA0E</paraID>
      <start>8</start>
      <end>11</end>
      <status>unmodified</status>
      <modifiedWord/>
      <trackRevisions>false</trackRevisions>
    </reviewItem>
    <reviewItem>
      <errorID>820d1c63-8810-410f-a009-5971dc6adef2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527FDA0E</paraID>
      <start>26</start>
      <end>32</end>
      <status>unmodified</status>
      <modifiedWord/>
      <trackRevisions>false</trackRevisions>
    </reviewItem>
    <reviewItem>
      <errorID>9eedb0dd-bb07-40ee-88e1-35b6a262bbcf</errorID>
      <errorWord>，并</errorWord>
      <group>L1_Word</group>
      <groupName>字词问题</groupName>
      <ability>L2_Typo</ability>
      <abilityName>字词错误</abilityName>
      <candidateList>
        <item>，</item>
      </candidateList>
      <explain/>
      <paraID>527FDA0E</paraID>
      <start>55</start>
      <end>57</end>
      <status>unmodified</status>
      <modifiedWord/>
      <trackRevisions>false</trackRevisions>
    </reviewItem>
    <reviewItem>
      <errorID>48f23363-c348-44cc-a81e-cf72f97ed15d</errorID>
      <errorWord>进出入</errorWord>
      <group>L1_Word</group>
      <groupName>字词问题</groupName>
      <ability>L2_Typo</ability>
      <abilityName>字词错误</abilityName>
      <candidateList>
        <item>进入</item>
      </candidateList>
      <explain/>
      <paraID>527FDA0E</paraID>
      <start>97</start>
      <end>100</end>
      <status>unmodified</status>
      <modifiedWord/>
      <trackRevisions>false</trackRevisions>
    </reviewItem>
    <reviewItem>
      <errorID>5983c3b5-f26e-4c1f-a285-12aef7779d34</errorID>
      <errorWord>森林防火条例</errorWord>
      <group>L1_Knowledge</group>
      <groupName>知识性问题</groupName>
      <ability>L2_Knowledge</ability>
      <abilityName>其他知识</abilityName>
      <candidateList/>
      <explain>该法规已废止，请注意检查引用是否正确。</explain>
      <paraID>429A15EE</paraID>
      <start>41</start>
      <end>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cccf17-31cf-43f0-ace2-1302865b6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919</Characters>
  <Lines>1</Lines>
  <Paragraphs>1</Paragraphs>
  <TotalTime>2</TotalTime>
  <ScaleCrop>false</ScaleCrop>
  <LinksUpToDate>false</LinksUpToDate>
  <CharactersWithSpaces>986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蒋立成</cp:lastModifiedBy>
  <cp:lastPrinted>2022-05-12T00:46:00Z</cp:lastPrinted>
  <dcterms:modified xsi:type="dcterms:W3CDTF">2026-06-29T08:37:27Z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BB06FF69E224481EBDC57754CF217EA4</vt:lpwstr>
  </property>
  <property fmtid="{D5CDD505-2E9C-101B-9397-08002B2CF9AE}" pid="4" name="KSOTemplateDocerSaveRecord">
    <vt:lpwstr>eyJoZGlkIjoiYWU4MmZiZDA3ZTI5OTI5MDlmNjRiZDQ0Y2NmOGZmMzgiLCJ1c2VySWQiOiI0ODgwMTU3NjEifQ==</vt:lpwstr>
  </property>
</Properties>
</file>