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重庆市铜梁区人民政府南城街道办事处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kern w:val="0"/>
          <w:sz w:val="44"/>
          <w:szCs w:val="44"/>
        </w:rPr>
        <w:t>关于废止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11"/>
          <w:kern w:val="0"/>
          <w:sz w:val="44"/>
          <w:szCs w:val="44"/>
          <w:lang w:eastAsia="zh-CN"/>
        </w:rPr>
        <w:t>街道办事处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kern w:val="0"/>
          <w:sz w:val="44"/>
          <w:szCs w:val="44"/>
        </w:rPr>
        <w:t>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铜南城办发〔20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</w:t>
      </w:r>
      <w:r>
        <w:rPr>
          <w:rFonts w:hint="eastAsia" w:eastAsia="方正仿宋_GBK" w:cs="Times New Roman"/>
          <w:sz w:val="32"/>
          <w:szCs w:val="32"/>
          <w:lang w:eastAsia="zh-CN"/>
        </w:rPr>
        <w:t>各板块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根据《重庆市行政规范性文件管理办法》（重庆市人民政府令第329号）等相关规定，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南城街道办事处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决定将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庆市铜梁区人民政府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南城街道办事处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关于印发〈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南城街道农村人居环境整治积分制实施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方案〉的通知》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铜南城办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发〔202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号）文件予以废止。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本决定自发布之日起施行。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重庆市铜梁区人民政府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南城街道办事处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2025年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220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废止的规范性文件目录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人民政府南城街道办事处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南城街道农村人居环境整治积分制实施方案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〉的通知》（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铜南城办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>
      <w:pPr>
        <w:widowControl w:val="0"/>
        <w:adjustRightInd/>
        <w:snapToGrid/>
        <w:spacing w:before="0" w:beforeAutospacing="0" w:after="0" w:afterAutospacing="0" w:line="594" w:lineRule="exact"/>
        <w:jc w:val="both"/>
        <w:textAlignment w:val="baseline"/>
        <w:rPr>
          <w:rStyle w:val="31"/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4Ohn+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615940" cy="0"/>
              <wp:effectExtent l="0" t="10795" r="0" b="11430"/>
              <wp:wrapNone/>
              <wp:docPr id="50" name="直接连接符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442.2pt;z-index:251660288;mso-width-relative:page;mso-height-relative:page;" filled="f" stroked="t" coordsize="21600,21600" o:gfxdata="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VhrlNUAAAAIAQAADwAAAAAAAAABACAAAAA4AAAAZHJzL2Rvd25yZXYu&#10;eG1sUEsBAhQAFAAAAAgAh07iQIKP1+3oAQAAtAMAAA4AAAAAAAAAAQAgAAAAOgEAAGRycy9lMm9E&#10;b2MueG1s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人民政府南城街道办事处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0"/>
              <wp:effectExtent l="0" t="10795" r="0" b="11430"/>
              <wp:wrapNone/>
              <wp:docPr id="47" name="直接连接符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2pt;z-index:251659264;mso-width-relative:page;mso-height-relative:page;" filled="f" stroked="t" coordsize="21600,21600" o:gfxdata="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xi7Kx0wAAAAcBAAAPAAAAAAAAAAEAIAAAADgAAABk&#10;cnMvZG93bnJldi54bWxQSwECFAAUAAAACACHTuJAMrPNEvUBAAC/AwAADgAAAAAAAAABACAAAAA4&#10;AQAAZHJzL2Uyb0RvYy54bWx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48" name="图片 4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4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南城街道办事处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TgwOGYxYzg2YzYxZjUwY2ZlNDBlM2M3NzU0OGMifQ=="/>
  </w:docVars>
  <w:rsids>
    <w:rsidRoot w:val="781600FB"/>
    <w:rsid w:val="01574206"/>
    <w:rsid w:val="027E27D1"/>
    <w:rsid w:val="11806596"/>
    <w:rsid w:val="1A7F4958"/>
    <w:rsid w:val="1ACB3128"/>
    <w:rsid w:val="1D370356"/>
    <w:rsid w:val="1F6B10B3"/>
    <w:rsid w:val="23C065B3"/>
    <w:rsid w:val="252F3DCE"/>
    <w:rsid w:val="26F70236"/>
    <w:rsid w:val="2F5D42D5"/>
    <w:rsid w:val="38732DC5"/>
    <w:rsid w:val="3B56742B"/>
    <w:rsid w:val="41960447"/>
    <w:rsid w:val="44A57696"/>
    <w:rsid w:val="477349E0"/>
    <w:rsid w:val="48552F74"/>
    <w:rsid w:val="4E6B0F21"/>
    <w:rsid w:val="4FF37F5F"/>
    <w:rsid w:val="529D72F5"/>
    <w:rsid w:val="52C97779"/>
    <w:rsid w:val="57E33727"/>
    <w:rsid w:val="580D1C35"/>
    <w:rsid w:val="5B1E180D"/>
    <w:rsid w:val="5E221E7E"/>
    <w:rsid w:val="6EF72AC3"/>
    <w:rsid w:val="77D234A8"/>
    <w:rsid w:val="781600FB"/>
    <w:rsid w:val="792D28B8"/>
    <w:rsid w:val="7AA70712"/>
    <w:rsid w:val="7F2758B1"/>
    <w:rsid w:val="CCFF5969"/>
    <w:rsid w:val="FF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character" w:customStyle="1" w:styleId="16">
    <w:name w:val="font31"/>
    <w:basedOn w:val="1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20">
    <w:name w:val="font41"/>
    <w:basedOn w:val="11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9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2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5">
    <w:name w:val="font10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6">
    <w:name w:val="BodyText"/>
    <w:basedOn w:val="1"/>
    <w:qFormat/>
    <w:uiPriority w:val="0"/>
    <w:pPr>
      <w:textAlignment w:val="baseline"/>
    </w:pPr>
    <w:rPr>
      <w:rFonts w:ascii="Calibri" w:hAnsi="Calibri" w:eastAsia="宋体" w:cs="Times New Roman"/>
      <w:sz w:val="44"/>
      <w:szCs w:val="24"/>
    </w:rPr>
  </w:style>
  <w:style w:type="character" w:customStyle="1" w:styleId="27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8">
    <w:name w:val="font7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9">
    <w:name w:val="font6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3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31">
    <w:name w:val="NormalCharacter"/>
    <w:link w:val="32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2">
    <w:name w:val="UserStyle_43"/>
    <w:link w:val="31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3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正文-公1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4461</Words>
  <Characters>4793</Characters>
  <Lines>0</Lines>
  <Paragraphs>0</Paragraphs>
  <TotalTime>11</TotalTime>
  <ScaleCrop>false</ScaleCrop>
  <LinksUpToDate>false</LinksUpToDate>
  <CharactersWithSpaces>5096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2022-11-28T17:34:00Z</dcterms:created>
  <dc:creator>画一个圈</dc:creator>
  <cp:lastModifiedBy>nc324-001</cp:lastModifiedBy>
  <dcterms:modified xsi:type="dcterms:W3CDTF">2025-07-10T09:25:31Z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792C34EB03ADA0DF6E166F681D728FDD</vt:lpwstr>
  </property>
</Properties>
</file>